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144" w:rsidRDefault="00940144" w:rsidP="00A32C0B">
      <w:pPr>
        <w:spacing w:after="0"/>
        <w:rPr>
          <w:rFonts w:ascii="Optima" w:hAnsi="Optima"/>
          <w:b/>
          <w:sz w:val="28"/>
          <w:szCs w:val="28"/>
        </w:rPr>
        <w:sectPr w:rsidR="00940144" w:rsidSect="00DE3E85">
          <w:pgSz w:w="15840" w:h="12240" w:orient="landscape"/>
          <w:pgMar w:top="180" w:right="900" w:bottom="450" w:left="990" w:header="720" w:footer="720" w:gutter="0"/>
          <w:cols w:num="2" w:space="720"/>
          <w:docGrid w:linePitch="360"/>
        </w:sectPr>
      </w:pPr>
      <w:bookmarkStart w:id="0" w:name="_GoBack"/>
      <w:bookmarkEnd w:id="0"/>
    </w:p>
    <w:p w:rsidR="002A31CF" w:rsidRPr="002A31CF" w:rsidRDefault="002A31CF" w:rsidP="00A32C0B">
      <w:pPr>
        <w:spacing w:after="0"/>
        <w:rPr>
          <w:rFonts w:ascii="Optima" w:hAnsi="Optima"/>
          <w:b/>
          <w:sz w:val="28"/>
          <w:szCs w:val="28"/>
        </w:rPr>
      </w:pPr>
      <w:r w:rsidRPr="002A31CF">
        <w:rPr>
          <w:rFonts w:ascii="Optima" w:hAnsi="Optima"/>
          <w:b/>
          <w:sz w:val="28"/>
          <w:szCs w:val="28"/>
        </w:rPr>
        <w:lastRenderedPageBreak/>
        <w:t>Contents</w:t>
      </w:r>
    </w:p>
    <w:p w:rsidR="002A31CF" w:rsidRPr="002A31CF" w:rsidRDefault="002A31CF" w:rsidP="00A32C0B">
      <w:pPr>
        <w:spacing w:after="0"/>
        <w:rPr>
          <w:rFonts w:ascii="Optima" w:hAnsi="Optima"/>
        </w:rPr>
      </w:pPr>
      <w:r w:rsidRPr="002A31CF">
        <w:rPr>
          <w:rFonts w:ascii="Optima" w:hAnsi="Optima"/>
        </w:rPr>
        <w:t>The Film</w:t>
      </w:r>
      <w:r w:rsidR="00940144">
        <w:rPr>
          <w:rFonts w:ascii="Optima" w:hAnsi="Optima"/>
        </w:rPr>
        <w:t>…</w:t>
      </w:r>
      <w:r>
        <w:rPr>
          <w:rFonts w:ascii="Optima" w:hAnsi="Optima"/>
        </w:rPr>
        <w:t>……………</w:t>
      </w:r>
      <w:r w:rsidRPr="002A31CF">
        <w:rPr>
          <w:rFonts w:ascii="Optima" w:hAnsi="Optima"/>
        </w:rPr>
        <w:t>…</w:t>
      </w:r>
      <w:r>
        <w:rPr>
          <w:rFonts w:ascii="Optima" w:hAnsi="Optima"/>
        </w:rPr>
        <w:t>.</w:t>
      </w:r>
      <w:r w:rsidRPr="002A31CF">
        <w:rPr>
          <w:rFonts w:ascii="Optima" w:hAnsi="Optima"/>
        </w:rPr>
        <w:t>…………………………………</w:t>
      </w:r>
      <w:r>
        <w:rPr>
          <w:rFonts w:ascii="Optima" w:hAnsi="Optima"/>
        </w:rPr>
        <w:t>.</w:t>
      </w:r>
      <w:r w:rsidRPr="002A31CF">
        <w:rPr>
          <w:rFonts w:ascii="Optima" w:hAnsi="Optima"/>
        </w:rPr>
        <w:t>……1</w:t>
      </w:r>
    </w:p>
    <w:p w:rsidR="002A31CF" w:rsidRPr="002A31CF" w:rsidRDefault="002A31CF" w:rsidP="00A32C0B">
      <w:pPr>
        <w:spacing w:after="0"/>
        <w:rPr>
          <w:rFonts w:ascii="Optima" w:hAnsi="Optima"/>
        </w:rPr>
      </w:pPr>
      <w:proofErr w:type="gramStart"/>
      <w:r>
        <w:rPr>
          <w:rFonts w:ascii="Optima" w:hAnsi="Optima"/>
        </w:rPr>
        <w:t>Religion.………………</w:t>
      </w:r>
      <w:r w:rsidR="00940144">
        <w:rPr>
          <w:rFonts w:ascii="Optima" w:hAnsi="Optima"/>
        </w:rPr>
        <w:t>……………………………</w:t>
      </w:r>
      <w:r w:rsidRPr="002A31CF">
        <w:rPr>
          <w:rFonts w:ascii="Optima" w:hAnsi="Optima"/>
        </w:rPr>
        <w:t>………</w:t>
      </w:r>
      <w:r>
        <w:rPr>
          <w:rFonts w:ascii="Optima" w:hAnsi="Optima"/>
        </w:rPr>
        <w:t>..</w:t>
      </w:r>
      <w:r w:rsidRPr="002A31CF">
        <w:rPr>
          <w:rFonts w:ascii="Optima" w:hAnsi="Optima"/>
        </w:rPr>
        <w:t>……</w:t>
      </w:r>
      <w:r w:rsidR="00197BEC">
        <w:rPr>
          <w:rFonts w:ascii="Optima" w:hAnsi="Optima"/>
        </w:rPr>
        <w:t>3</w:t>
      </w:r>
      <w:proofErr w:type="gramEnd"/>
    </w:p>
    <w:p w:rsidR="002A31CF" w:rsidRPr="002A31CF" w:rsidRDefault="002A31CF" w:rsidP="00A32C0B">
      <w:pPr>
        <w:spacing w:after="0"/>
        <w:rPr>
          <w:rFonts w:ascii="Optima" w:hAnsi="Optima"/>
        </w:rPr>
      </w:pPr>
      <w:r w:rsidRPr="002A31CF">
        <w:rPr>
          <w:rFonts w:ascii="Optima" w:hAnsi="Optima"/>
        </w:rPr>
        <w:t>New Age Culture /</w:t>
      </w:r>
      <w:r w:rsidR="00C10CD2">
        <w:rPr>
          <w:rFonts w:ascii="Optima" w:hAnsi="Optima"/>
        </w:rPr>
        <w:t xml:space="preserve"> </w:t>
      </w:r>
      <w:r w:rsidR="00C777F0">
        <w:rPr>
          <w:rFonts w:ascii="Optima" w:hAnsi="Optima"/>
        </w:rPr>
        <w:t>Alternative Futures………</w:t>
      </w:r>
      <w:r w:rsidR="00940144">
        <w:rPr>
          <w:rFonts w:ascii="Optima" w:hAnsi="Optima"/>
        </w:rPr>
        <w:t>.</w:t>
      </w:r>
      <w:r w:rsidR="00C10CD2">
        <w:rPr>
          <w:rFonts w:ascii="Optima" w:hAnsi="Optima"/>
        </w:rPr>
        <w:t>….</w:t>
      </w:r>
      <w:r w:rsidRPr="002A31CF">
        <w:rPr>
          <w:rFonts w:ascii="Optima" w:hAnsi="Optima"/>
        </w:rPr>
        <w:t>………</w:t>
      </w:r>
      <w:r>
        <w:rPr>
          <w:rFonts w:ascii="Optima" w:hAnsi="Optima"/>
        </w:rPr>
        <w:t>..</w:t>
      </w:r>
      <w:r w:rsidRPr="002A31CF">
        <w:rPr>
          <w:rFonts w:ascii="Optima" w:hAnsi="Optima"/>
        </w:rPr>
        <w:t>……</w:t>
      </w:r>
      <w:r w:rsidR="00195378">
        <w:rPr>
          <w:rFonts w:ascii="Optima" w:hAnsi="Optima"/>
        </w:rPr>
        <w:t>4</w:t>
      </w:r>
    </w:p>
    <w:p w:rsidR="002A31CF" w:rsidRPr="002A31CF" w:rsidRDefault="00C777F0" w:rsidP="00A32C0B">
      <w:pPr>
        <w:spacing w:after="0"/>
        <w:rPr>
          <w:rFonts w:ascii="Optima" w:hAnsi="Optima"/>
        </w:rPr>
      </w:pPr>
      <w:r>
        <w:rPr>
          <w:rFonts w:ascii="Optima" w:hAnsi="Optima"/>
        </w:rPr>
        <w:t>Death &amp; Dying….………</w:t>
      </w:r>
      <w:r w:rsidR="002A31CF" w:rsidRPr="002A31CF">
        <w:rPr>
          <w:rFonts w:ascii="Optima" w:hAnsi="Optima"/>
        </w:rPr>
        <w:t>……………………………</w:t>
      </w:r>
      <w:r w:rsidR="002A31CF">
        <w:rPr>
          <w:rFonts w:ascii="Optima" w:hAnsi="Optima"/>
        </w:rPr>
        <w:t>.</w:t>
      </w:r>
      <w:r w:rsidR="002A31CF" w:rsidRPr="002A31CF">
        <w:rPr>
          <w:rFonts w:ascii="Optima" w:hAnsi="Optima"/>
        </w:rPr>
        <w:t>……</w:t>
      </w:r>
      <w:r w:rsidR="002A31CF">
        <w:rPr>
          <w:rFonts w:ascii="Optima" w:hAnsi="Optima"/>
        </w:rPr>
        <w:t>.</w:t>
      </w:r>
      <w:r w:rsidR="002A31CF" w:rsidRPr="002A31CF">
        <w:rPr>
          <w:rFonts w:ascii="Optima" w:hAnsi="Optima"/>
        </w:rPr>
        <w:t>……</w:t>
      </w:r>
      <w:r w:rsidR="00483576">
        <w:rPr>
          <w:rFonts w:ascii="Optima" w:hAnsi="Optima"/>
        </w:rPr>
        <w:t>5</w:t>
      </w:r>
    </w:p>
    <w:p w:rsidR="002A31CF" w:rsidRPr="002A31CF" w:rsidRDefault="00940144" w:rsidP="00A32C0B">
      <w:pPr>
        <w:spacing w:after="0"/>
        <w:rPr>
          <w:rFonts w:ascii="Optima" w:hAnsi="Optima"/>
        </w:rPr>
      </w:pPr>
      <w:r>
        <w:rPr>
          <w:rFonts w:ascii="Optima" w:hAnsi="Optima"/>
        </w:rPr>
        <w:t>Self Esteem…..………</w:t>
      </w:r>
      <w:r w:rsidR="00C45FB7">
        <w:rPr>
          <w:rFonts w:ascii="Optima" w:hAnsi="Optima"/>
        </w:rPr>
        <w:t>.</w:t>
      </w:r>
      <w:r w:rsidR="002A31CF" w:rsidRPr="002A31CF">
        <w:rPr>
          <w:rFonts w:ascii="Optima" w:hAnsi="Optima"/>
        </w:rPr>
        <w:t>………………………………</w:t>
      </w:r>
      <w:r w:rsidR="002A31CF">
        <w:rPr>
          <w:rFonts w:ascii="Optima" w:hAnsi="Optima"/>
        </w:rPr>
        <w:t>.</w:t>
      </w:r>
      <w:r w:rsidR="002A31CF" w:rsidRPr="002A31CF">
        <w:rPr>
          <w:rFonts w:ascii="Optima" w:hAnsi="Optima"/>
        </w:rPr>
        <w:t>……</w:t>
      </w:r>
      <w:r w:rsidR="002A31CF">
        <w:rPr>
          <w:rFonts w:ascii="Optima" w:hAnsi="Optima"/>
        </w:rPr>
        <w:t>.</w:t>
      </w:r>
      <w:r w:rsidR="002A31CF" w:rsidRPr="002A31CF">
        <w:rPr>
          <w:rFonts w:ascii="Optima" w:hAnsi="Optima"/>
        </w:rPr>
        <w:t>……</w:t>
      </w:r>
      <w:r w:rsidR="003666AB">
        <w:rPr>
          <w:rFonts w:ascii="Optima" w:hAnsi="Optima"/>
        </w:rPr>
        <w:t>6</w:t>
      </w:r>
    </w:p>
    <w:p w:rsidR="002A31CF" w:rsidRPr="002A31CF" w:rsidRDefault="001106EF" w:rsidP="00A32C0B">
      <w:pPr>
        <w:spacing w:after="0"/>
        <w:rPr>
          <w:rFonts w:ascii="Optima" w:hAnsi="Optima"/>
        </w:rPr>
      </w:pPr>
      <w:r w:rsidRPr="001106EF">
        <w:rPr>
          <w:rFonts w:ascii="Optima" w:hAnsi="Optima"/>
        </w:rPr>
        <w:t>Looking at the Hu</w:t>
      </w:r>
      <w:r>
        <w:rPr>
          <w:rFonts w:ascii="Optima" w:hAnsi="Optima"/>
        </w:rPr>
        <w:t>man Body as a Vehicle for Energy</w:t>
      </w:r>
      <w:r w:rsidR="002A31CF" w:rsidRPr="002A31CF">
        <w:rPr>
          <w:rFonts w:ascii="Optima" w:hAnsi="Optima"/>
        </w:rPr>
        <w:t>…………</w:t>
      </w:r>
      <w:r>
        <w:rPr>
          <w:rFonts w:ascii="Optima" w:hAnsi="Optima"/>
        </w:rPr>
        <w:t>7</w:t>
      </w:r>
    </w:p>
    <w:p w:rsidR="002A31CF" w:rsidRPr="002A31CF" w:rsidRDefault="002A31CF" w:rsidP="00A32C0B">
      <w:pPr>
        <w:spacing w:after="0"/>
        <w:rPr>
          <w:rFonts w:ascii="Optima" w:hAnsi="Optima"/>
        </w:rPr>
      </w:pPr>
      <w:r w:rsidRPr="002A31CF">
        <w:rPr>
          <w:rFonts w:ascii="Optima" w:hAnsi="Optima"/>
        </w:rPr>
        <w:t>Women</w:t>
      </w:r>
      <w:r w:rsidRPr="002A31CF">
        <w:rPr>
          <w:rFonts w:ascii="Arial" w:hAnsi="Arial" w:cs="Arial"/>
        </w:rPr>
        <w:t>’</w:t>
      </w:r>
      <w:r w:rsidRPr="002A31CF">
        <w:rPr>
          <w:rFonts w:ascii="Optima" w:hAnsi="Optima"/>
        </w:rPr>
        <w:t>s Studies</w:t>
      </w:r>
      <w:proofErr w:type="gramStart"/>
      <w:r w:rsidRPr="002A31CF">
        <w:rPr>
          <w:rFonts w:ascii="Optima" w:hAnsi="Optima"/>
        </w:rPr>
        <w:t>..</w:t>
      </w:r>
      <w:proofErr w:type="gramEnd"/>
      <w:r w:rsidRPr="002A31CF">
        <w:rPr>
          <w:rFonts w:ascii="Optima" w:hAnsi="Optima" w:cs="Optima"/>
        </w:rPr>
        <w:t>…</w:t>
      </w:r>
      <w:r w:rsidRPr="002A31CF">
        <w:rPr>
          <w:rFonts w:ascii="Optima" w:hAnsi="Optima"/>
        </w:rPr>
        <w:t>..</w:t>
      </w:r>
      <w:proofErr w:type="gramStart"/>
      <w:r w:rsidR="00940144">
        <w:rPr>
          <w:rFonts w:ascii="Optima" w:hAnsi="Optima" w:cs="Optima"/>
        </w:rPr>
        <w:t>…………</w:t>
      </w:r>
      <w:r w:rsidRPr="002A31CF">
        <w:rPr>
          <w:rFonts w:ascii="Optima" w:hAnsi="Optima" w:cs="Optima"/>
        </w:rPr>
        <w:t>…………….</w:t>
      </w:r>
      <w:r w:rsidR="00BA7C6D">
        <w:rPr>
          <w:rFonts w:ascii="Optima" w:hAnsi="Optima" w:cs="Optima"/>
        </w:rPr>
        <w:t>.</w:t>
      </w:r>
      <w:r w:rsidRPr="002A31CF">
        <w:rPr>
          <w:rFonts w:ascii="Optima" w:hAnsi="Optima" w:cs="Optima"/>
        </w:rPr>
        <w:t>……………</w:t>
      </w:r>
      <w:r>
        <w:rPr>
          <w:rFonts w:ascii="Optima" w:hAnsi="Optima" w:cs="Optima"/>
        </w:rPr>
        <w:t>.</w:t>
      </w:r>
      <w:r w:rsidRPr="002A31CF">
        <w:rPr>
          <w:rFonts w:ascii="Optima" w:hAnsi="Optima" w:cs="Optima"/>
        </w:rPr>
        <w:t>……</w:t>
      </w:r>
      <w:proofErr w:type="gramEnd"/>
      <w:r w:rsidR="00BA7C6D">
        <w:rPr>
          <w:rFonts w:ascii="Optima" w:hAnsi="Optima"/>
        </w:rPr>
        <w:t>8</w:t>
      </w:r>
    </w:p>
    <w:p w:rsidR="002A31CF" w:rsidRPr="002A31CF" w:rsidRDefault="00BA7C6D" w:rsidP="00A32C0B">
      <w:pPr>
        <w:spacing w:after="0"/>
        <w:rPr>
          <w:rFonts w:ascii="Optima" w:hAnsi="Optima"/>
        </w:rPr>
      </w:pPr>
      <w:r>
        <w:rPr>
          <w:rFonts w:ascii="Optima" w:hAnsi="Optima"/>
        </w:rPr>
        <w:t xml:space="preserve">Exercises to Use with </w:t>
      </w:r>
      <w:r w:rsidRPr="00BA7C6D">
        <w:rPr>
          <w:rFonts w:ascii="Optima" w:hAnsi="Optima"/>
        </w:rPr>
        <w:t>Children</w:t>
      </w:r>
      <w:r>
        <w:rPr>
          <w:rFonts w:ascii="Optima" w:hAnsi="Optima"/>
        </w:rPr>
        <w:t>…..</w:t>
      </w:r>
      <w:proofErr w:type="gramStart"/>
      <w:r>
        <w:rPr>
          <w:rFonts w:ascii="Optima" w:hAnsi="Optima"/>
        </w:rPr>
        <w:t>…..…………………...</w:t>
      </w:r>
      <w:r w:rsidR="002A31CF" w:rsidRPr="002A31CF">
        <w:rPr>
          <w:rFonts w:ascii="Optima" w:hAnsi="Optima"/>
        </w:rPr>
        <w:t>…</w:t>
      </w:r>
      <w:r w:rsidR="002A31CF">
        <w:rPr>
          <w:rFonts w:ascii="Optima" w:hAnsi="Optima"/>
        </w:rPr>
        <w:t>.</w:t>
      </w:r>
      <w:r w:rsidR="002A31CF" w:rsidRPr="002A31CF">
        <w:rPr>
          <w:rFonts w:ascii="Optima" w:hAnsi="Optima"/>
        </w:rPr>
        <w:t>…</w:t>
      </w:r>
      <w:proofErr w:type="gramEnd"/>
      <w:r>
        <w:rPr>
          <w:rFonts w:ascii="Optima" w:hAnsi="Optima"/>
        </w:rPr>
        <w:t>9</w:t>
      </w:r>
    </w:p>
    <w:p w:rsidR="002A31CF" w:rsidRPr="002A31CF" w:rsidRDefault="002A31CF" w:rsidP="00A32C0B">
      <w:pPr>
        <w:spacing w:after="0"/>
        <w:rPr>
          <w:rFonts w:ascii="Optima" w:hAnsi="Optima"/>
        </w:rPr>
      </w:pPr>
      <w:r w:rsidRPr="002A31CF">
        <w:rPr>
          <w:rFonts w:ascii="Optima" w:hAnsi="Optima"/>
        </w:rPr>
        <w:t>Englis</w:t>
      </w:r>
      <w:r w:rsidR="008341BC">
        <w:rPr>
          <w:rFonts w:ascii="Optima" w:hAnsi="Optima"/>
        </w:rPr>
        <w:t>h &amp; Humanities</w:t>
      </w:r>
      <w:r>
        <w:rPr>
          <w:rFonts w:ascii="Optima" w:hAnsi="Optima"/>
        </w:rPr>
        <w:t>….</w:t>
      </w:r>
      <w:proofErr w:type="gramStart"/>
      <w:r>
        <w:rPr>
          <w:rFonts w:ascii="Optima" w:hAnsi="Optima"/>
        </w:rPr>
        <w:t>………………</w:t>
      </w:r>
      <w:r w:rsidR="00940144">
        <w:rPr>
          <w:rFonts w:ascii="Optima" w:hAnsi="Optima"/>
        </w:rPr>
        <w:t>……</w:t>
      </w:r>
      <w:r w:rsidR="00C777F0">
        <w:rPr>
          <w:rFonts w:ascii="Optima" w:hAnsi="Optima"/>
        </w:rPr>
        <w:t>……..</w:t>
      </w:r>
      <w:r w:rsidRPr="002A31CF">
        <w:rPr>
          <w:rFonts w:ascii="Optima" w:hAnsi="Optima"/>
        </w:rPr>
        <w:t>……..…</w:t>
      </w:r>
      <w:r>
        <w:rPr>
          <w:rFonts w:ascii="Optima" w:hAnsi="Optima"/>
        </w:rPr>
        <w:t>.</w:t>
      </w:r>
      <w:r w:rsidR="00BA7C6D">
        <w:rPr>
          <w:rFonts w:ascii="Optima" w:hAnsi="Optima"/>
        </w:rPr>
        <w:t>…</w:t>
      </w:r>
      <w:proofErr w:type="gramEnd"/>
      <w:r w:rsidR="00BA7C6D">
        <w:rPr>
          <w:rFonts w:ascii="Optima" w:hAnsi="Optima"/>
        </w:rPr>
        <w:t>10</w:t>
      </w:r>
    </w:p>
    <w:p w:rsidR="002A31CF" w:rsidRPr="002A31CF" w:rsidRDefault="00C45FB7" w:rsidP="00A32C0B">
      <w:pPr>
        <w:spacing w:after="0"/>
        <w:rPr>
          <w:rFonts w:ascii="Optima" w:hAnsi="Optima"/>
        </w:rPr>
      </w:pPr>
      <w:r>
        <w:rPr>
          <w:rFonts w:ascii="Optima" w:hAnsi="Optima"/>
        </w:rPr>
        <w:t xml:space="preserve">The </w:t>
      </w:r>
      <w:r w:rsidR="002A31CF" w:rsidRPr="002A31CF">
        <w:rPr>
          <w:rFonts w:ascii="Optima" w:hAnsi="Optima"/>
        </w:rPr>
        <w:t>Ar</w:t>
      </w:r>
      <w:r>
        <w:rPr>
          <w:rFonts w:ascii="Optima" w:hAnsi="Optima"/>
        </w:rPr>
        <w:t>ts…...</w:t>
      </w:r>
      <w:proofErr w:type="gramStart"/>
      <w:r>
        <w:rPr>
          <w:rFonts w:ascii="Optima" w:hAnsi="Optima"/>
        </w:rPr>
        <w:t>…..……</w:t>
      </w:r>
      <w:r w:rsidR="00940144">
        <w:rPr>
          <w:rFonts w:ascii="Optima" w:hAnsi="Optima"/>
        </w:rPr>
        <w:t>……………………</w:t>
      </w:r>
      <w:r w:rsidR="002A31CF">
        <w:rPr>
          <w:rFonts w:ascii="Optima" w:hAnsi="Optima"/>
        </w:rPr>
        <w:t>……………</w:t>
      </w:r>
      <w:r w:rsidR="00987E16">
        <w:rPr>
          <w:rFonts w:ascii="Optima" w:hAnsi="Optima"/>
        </w:rPr>
        <w:t>…………11</w:t>
      </w:r>
      <w:proofErr w:type="gramEnd"/>
    </w:p>
    <w:p w:rsidR="002A31CF" w:rsidRPr="002A31CF" w:rsidRDefault="002A31CF" w:rsidP="00A32C0B">
      <w:pPr>
        <w:spacing w:after="0"/>
        <w:rPr>
          <w:rFonts w:ascii="Optima" w:hAnsi="Optima"/>
        </w:rPr>
      </w:pPr>
      <w:r w:rsidRPr="002A31CF">
        <w:rPr>
          <w:rFonts w:ascii="Optima" w:hAnsi="Optima"/>
        </w:rPr>
        <w:t>Filmma</w:t>
      </w:r>
      <w:r w:rsidR="00940144">
        <w:rPr>
          <w:rFonts w:ascii="Optima" w:hAnsi="Optima"/>
        </w:rPr>
        <w:t>king…...</w:t>
      </w:r>
      <w:proofErr w:type="gramStart"/>
      <w:r w:rsidR="00940144">
        <w:rPr>
          <w:rFonts w:ascii="Optima" w:hAnsi="Optima"/>
        </w:rPr>
        <w:t>…..………………….</w:t>
      </w:r>
      <w:r>
        <w:rPr>
          <w:rFonts w:ascii="Optima" w:hAnsi="Optima"/>
        </w:rPr>
        <w:t>…………….</w:t>
      </w:r>
      <w:r w:rsidR="00987E16">
        <w:rPr>
          <w:rFonts w:ascii="Optima" w:hAnsi="Optima"/>
        </w:rPr>
        <w:t>……………13</w:t>
      </w:r>
      <w:proofErr w:type="gramEnd"/>
    </w:p>
    <w:p w:rsidR="002A31CF" w:rsidRDefault="002A31CF" w:rsidP="00A32C0B">
      <w:pPr>
        <w:spacing w:after="0"/>
        <w:rPr>
          <w:rFonts w:ascii="Optima" w:hAnsi="Optima"/>
        </w:rPr>
      </w:pPr>
      <w:r w:rsidRPr="002A31CF">
        <w:rPr>
          <w:rFonts w:ascii="Optima" w:hAnsi="Optima"/>
        </w:rPr>
        <w:t>Music...</w:t>
      </w:r>
      <w:proofErr w:type="gramStart"/>
      <w:r w:rsidRPr="002A31CF">
        <w:rPr>
          <w:rFonts w:ascii="Optima" w:hAnsi="Optima"/>
        </w:rPr>
        <w:t>…...…</w:t>
      </w:r>
      <w:r>
        <w:rPr>
          <w:rFonts w:ascii="Optima" w:hAnsi="Optima"/>
        </w:rPr>
        <w:t>..……..…………………………………….</w:t>
      </w:r>
      <w:r w:rsidR="00940144">
        <w:rPr>
          <w:rFonts w:ascii="Optima" w:hAnsi="Optima"/>
        </w:rPr>
        <w:t>.</w:t>
      </w:r>
      <w:r w:rsidR="00987E16">
        <w:rPr>
          <w:rFonts w:ascii="Optima" w:hAnsi="Optima"/>
        </w:rPr>
        <w:t>……13</w:t>
      </w:r>
      <w:proofErr w:type="gramEnd"/>
    </w:p>
    <w:p w:rsidR="004D1350" w:rsidRDefault="004D1350" w:rsidP="00A32C0B">
      <w:pPr>
        <w:spacing w:after="0"/>
        <w:rPr>
          <w:rFonts w:ascii="Optima" w:hAnsi="Optima"/>
        </w:rPr>
      </w:pPr>
    </w:p>
    <w:p w:rsidR="00940144" w:rsidRDefault="00940144" w:rsidP="00A32C0B">
      <w:pPr>
        <w:spacing w:after="0"/>
        <w:rPr>
          <w:rFonts w:ascii="Optima" w:hAnsi="Optima"/>
        </w:rPr>
      </w:pPr>
    </w:p>
    <w:p w:rsidR="00940144" w:rsidRDefault="00940144" w:rsidP="00A32C0B">
      <w:pPr>
        <w:spacing w:after="0"/>
        <w:rPr>
          <w:rFonts w:ascii="Optima" w:hAnsi="Optima"/>
        </w:rPr>
      </w:pPr>
    </w:p>
    <w:p w:rsidR="00A32C0B" w:rsidRDefault="00A32C0B" w:rsidP="00A32C0B">
      <w:pPr>
        <w:spacing w:after="0"/>
        <w:rPr>
          <w:rFonts w:ascii="Optima" w:hAnsi="Optima"/>
        </w:rPr>
      </w:pPr>
    </w:p>
    <w:p w:rsidR="00DE3E85" w:rsidRDefault="00DE3E85" w:rsidP="00A32C0B">
      <w:pPr>
        <w:spacing w:after="0"/>
        <w:rPr>
          <w:rFonts w:ascii="Optima" w:hAnsi="Optima"/>
        </w:rPr>
      </w:pPr>
    </w:p>
    <w:p w:rsidR="00A32C0B" w:rsidRDefault="00A32C0B" w:rsidP="00A32C0B">
      <w:pPr>
        <w:spacing w:after="0"/>
        <w:rPr>
          <w:rFonts w:ascii="Optima" w:hAnsi="Optima"/>
        </w:rPr>
      </w:pPr>
    </w:p>
    <w:p w:rsidR="00A32C0B" w:rsidRDefault="00A32C0B" w:rsidP="00A32C0B">
      <w:pPr>
        <w:spacing w:after="0"/>
        <w:rPr>
          <w:rFonts w:ascii="Optima" w:hAnsi="Optima"/>
        </w:rPr>
      </w:pPr>
    </w:p>
    <w:p w:rsidR="00A32C0B" w:rsidRDefault="00A32C0B" w:rsidP="00A32C0B">
      <w:pPr>
        <w:spacing w:after="0"/>
        <w:rPr>
          <w:rFonts w:ascii="Optima" w:hAnsi="Optima"/>
        </w:rPr>
      </w:pPr>
    </w:p>
    <w:p w:rsidR="00987E16" w:rsidRDefault="00987E16" w:rsidP="00A32C0B">
      <w:pPr>
        <w:spacing w:after="0"/>
        <w:rPr>
          <w:rFonts w:ascii="Optima" w:hAnsi="Optima"/>
        </w:rPr>
      </w:pPr>
    </w:p>
    <w:p w:rsidR="00A32C0B" w:rsidRDefault="00A32C0B" w:rsidP="00A32C0B">
      <w:pPr>
        <w:spacing w:after="0"/>
        <w:rPr>
          <w:rFonts w:ascii="Optima" w:hAnsi="Optima"/>
        </w:rPr>
      </w:pPr>
    </w:p>
    <w:p w:rsidR="00A32C0B" w:rsidRDefault="00A32C0B" w:rsidP="00A32C0B">
      <w:pPr>
        <w:spacing w:after="0"/>
        <w:rPr>
          <w:rFonts w:ascii="Optima" w:hAnsi="Optima"/>
        </w:rPr>
      </w:pPr>
    </w:p>
    <w:p w:rsidR="00940144" w:rsidRDefault="00940144" w:rsidP="00A32C0B">
      <w:pPr>
        <w:spacing w:after="0"/>
        <w:rPr>
          <w:rFonts w:ascii="Optima" w:hAnsi="Optima"/>
        </w:rPr>
      </w:pPr>
    </w:p>
    <w:p w:rsidR="00AB6E69" w:rsidRDefault="00AB6E69" w:rsidP="00A32C0B">
      <w:pPr>
        <w:spacing w:after="0"/>
        <w:rPr>
          <w:rFonts w:ascii="Optima" w:hAnsi="Optima"/>
        </w:rPr>
      </w:pPr>
    </w:p>
    <w:p w:rsidR="00940144" w:rsidRDefault="00940144" w:rsidP="00A32C0B">
      <w:pPr>
        <w:spacing w:after="0"/>
        <w:rPr>
          <w:rFonts w:ascii="Optima" w:hAnsi="Optima"/>
        </w:rPr>
      </w:pPr>
    </w:p>
    <w:p w:rsidR="00940144" w:rsidRDefault="00940144"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DE3E85" w:rsidRDefault="00DE3E85" w:rsidP="00A32C0B">
      <w:pPr>
        <w:spacing w:after="0"/>
        <w:rPr>
          <w:rFonts w:ascii="Optima" w:hAnsi="Optima"/>
        </w:rPr>
      </w:pPr>
    </w:p>
    <w:p w:rsidR="00940144" w:rsidRDefault="00940144" w:rsidP="00A32C0B">
      <w:pPr>
        <w:spacing w:after="0"/>
        <w:rPr>
          <w:rFonts w:ascii="Optima" w:hAnsi="Optima"/>
        </w:rPr>
      </w:pPr>
    </w:p>
    <w:p w:rsidR="00940144" w:rsidRDefault="00940144" w:rsidP="00A32C0B">
      <w:pPr>
        <w:spacing w:after="0"/>
        <w:rPr>
          <w:rFonts w:ascii="Optima" w:hAnsi="Optima"/>
        </w:rPr>
      </w:pPr>
    </w:p>
    <w:p w:rsidR="00AB6E69" w:rsidRDefault="00AB6E69" w:rsidP="00A32C0B">
      <w:pPr>
        <w:spacing w:after="0"/>
        <w:rPr>
          <w:rFonts w:ascii="Optima" w:hAnsi="Optima"/>
        </w:rPr>
      </w:pPr>
    </w:p>
    <w:p w:rsidR="002A31CF" w:rsidRPr="002A31CF" w:rsidRDefault="002A31CF" w:rsidP="00A32C0B">
      <w:pPr>
        <w:spacing w:after="0"/>
        <w:rPr>
          <w:rFonts w:ascii="Optima" w:hAnsi="Optima"/>
          <w:sz w:val="28"/>
          <w:szCs w:val="28"/>
        </w:rPr>
      </w:pPr>
      <w:r w:rsidRPr="002A31CF">
        <w:rPr>
          <w:rFonts w:ascii="Optima" w:hAnsi="Optima"/>
          <w:b/>
          <w:sz w:val="28"/>
          <w:szCs w:val="28"/>
        </w:rPr>
        <w:lastRenderedPageBreak/>
        <w:t>The Film</w:t>
      </w:r>
    </w:p>
    <w:p w:rsidR="00903518" w:rsidRPr="00903518" w:rsidRDefault="00903518" w:rsidP="00903518">
      <w:pPr>
        <w:spacing w:after="0"/>
        <w:ind w:right="200"/>
        <w:rPr>
          <w:rFonts w:ascii="Optima" w:hAnsi="Optima" w:cstheme="minorHAnsi"/>
          <w:sz w:val="20"/>
          <w:szCs w:val="20"/>
        </w:rPr>
      </w:pPr>
      <w:r w:rsidRPr="00903518">
        <w:rPr>
          <w:rFonts w:ascii="Optima" w:hAnsi="Optima" w:cstheme="minorHAnsi"/>
          <w:sz w:val="20"/>
          <w:szCs w:val="20"/>
        </w:rPr>
        <w:t xml:space="preserve">Dorothy Fadiman, the writer/director of </w:t>
      </w:r>
      <w:r w:rsidRPr="00903518">
        <w:rPr>
          <w:rFonts w:ascii="Optima" w:hAnsi="Optima" w:cstheme="minorHAnsi"/>
          <w:b/>
          <w:bCs/>
          <w:sz w:val="20"/>
          <w:szCs w:val="20"/>
        </w:rPr>
        <w:t>RADIANCE,</w:t>
      </w:r>
      <w:r w:rsidRPr="00903518">
        <w:rPr>
          <w:rFonts w:ascii="Optima" w:hAnsi="Optima" w:cstheme="minorHAnsi"/>
          <w:sz w:val="20"/>
          <w:szCs w:val="20"/>
        </w:rPr>
        <w:t xml:space="preserve"> had an inner experience of dazzling light. She realized that the “light” of saints and mystics may not just be a metaphor. Perhaps, it was an actual energy.  She decided to find a way to explore and share this insight.  Her career had been one of communication through freelance writing, leading workshops, and as an exhibiting artist. In 1976, she and Michael Wiese, the producer, co-created a slide presentation titled </w:t>
      </w:r>
      <w:r w:rsidRPr="00903518">
        <w:rPr>
          <w:rFonts w:ascii="Optima" w:hAnsi="Optima" w:cstheme="minorHAnsi"/>
          <w:b/>
          <w:bCs/>
          <w:sz w:val="20"/>
          <w:szCs w:val="20"/>
        </w:rPr>
        <w:t>Do Saints Really Glow?</w:t>
      </w:r>
      <w:r w:rsidRPr="00903518">
        <w:rPr>
          <w:rFonts w:ascii="Optima" w:hAnsi="Optima" w:cstheme="minorHAnsi"/>
          <w:sz w:val="20"/>
          <w:szCs w:val="20"/>
        </w:rPr>
        <w:t xml:space="preserve"> </w:t>
      </w:r>
      <w:proofErr w:type="gramStart"/>
      <w:r w:rsidRPr="00903518">
        <w:rPr>
          <w:rFonts w:ascii="Optima" w:hAnsi="Optima" w:cstheme="minorHAnsi"/>
          <w:sz w:val="20"/>
          <w:szCs w:val="20"/>
        </w:rPr>
        <w:t>which</w:t>
      </w:r>
      <w:proofErr w:type="gramEnd"/>
      <w:r w:rsidRPr="00903518">
        <w:rPr>
          <w:rFonts w:ascii="Optima" w:hAnsi="Optima" w:cstheme="minorHAnsi"/>
          <w:sz w:val="20"/>
          <w:szCs w:val="20"/>
        </w:rPr>
        <w:t xml:space="preserve"> communicated the power of illumination to awaken awareness.  The following year, work began on a film based on the slide presentation. The film captures the essence of the original experience with its new title, </w:t>
      </w:r>
      <w:r w:rsidRPr="00903518">
        <w:rPr>
          <w:rFonts w:ascii="Optima" w:hAnsi="Optima" w:cstheme="minorHAnsi"/>
          <w:b/>
          <w:bCs/>
          <w:sz w:val="20"/>
          <w:szCs w:val="20"/>
        </w:rPr>
        <w:t>RADIANCE: The Experience of Light.</w:t>
      </w:r>
      <w:r w:rsidRPr="00903518">
        <w:rPr>
          <w:rFonts w:ascii="Optima" w:hAnsi="Optima" w:cstheme="minorHAnsi"/>
          <w:sz w:val="20"/>
          <w:szCs w:val="20"/>
        </w:rPr>
        <w:t xml:space="preserve"> Featured in the film are the cinematography and editing of John V. </w:t>
      </w:r>
      <w:proofErr w:type="spellStart"/>
      <w:r w:rsidRPr="00903518">
        <w:rPr>
          <w:rFonts w:ascii="Optima" w:hAnsi="Optima" w:cstheme="minorHAnsi"/>
          <w:sz w:val="20"/>
          <w:szCs w:val="20"/>
        </w:rPr>
        <w:t>Fante</w:t>
      </w:r>
      <w:proofErr w:type="spellEnd"/>
      <w:r w:rsidRPr="00903518">
        <w:rPr>
          <w:rFonts w:ascii="Optima" w:hAnsi="Optima" w:cstheme="minorHAnsi"/>
          <w:sz w:val="20"/>
          <w:szCs w:val="20"/>
        </w:rPr>
        <w:t xml:space="preserve"> and the photography of Steven </w:t>
      </w:r>
      <w:proofErr w:type="spellStart"/>
      <w:r w:rsidRPr="00903518">
        <w:rPr>
          <w:rFonts w:ascii="Optima" w:hAnsi="Optima" w:cstheme="minorHAnsi"/>
          <w:sz w:val="20"/>
          <w:szCs w:val="20"/>
        </w:rPr>
        <w:t>Mangold</w:t>
      </w:r>
      <w:proofErr w:type="spellEnd"/>
      <w:r w:rsidRPr="00903518">
        <w:rPr>
          <w:rFonts w:ascii="Optima" w:hAnsi="Optima" w:cstheme="minorHAnsi"/>
          <w:sz w:val="20"/>
          <w:szCs w:val="20"/>
        </w:rPr>
        <w:t xml:space="preserve"> and Barry </w:t>
      </w:r>
      <w:proofErr w:type="spellStart"/>
      <w:r w:rsidRPr="00903518">
        <w:rPr>
          <w:rFonts w:ascii="Optima" w:hAnsi="Optima" w:cstheme="minorHAnsi"/>
          <w:sz w:val="20"/>
          <w:szCs w:val="20"/>
        </w:rPr>
        <w:t>Brukoff</w:t>
      </w:r>
      <w:proofErr w:type="spellEnd"/>
      <w:r w:rsidRPr="00903518">
        <w:rPr>
          <w:rFonts w:ascii="Optima" w:hAnsi="Optima" w:cstheme="minorHAnsi"/>
          <w:sz w:val="20"/>
          <w:szCs w:val="20"/>
        </w:rPr>
        <w:t xml:space="preserve">, and the paintings of Jeanette </w:t>
      </w:r>
      <w:proofErr w:type="spellStart"/>
      <w:r w:rsidRPr="00903518">
        <w:rPr>
          <w:rFonts w:ascii="Optima" w:hAnsi="Optima" w:cstheme="minorHAnsi"/>
          <w:sz w:val="20"/>
          <w:szCs w:val="20"/>
        </w:rPr>
        <w:t>Stobie</w:t>
      </w:r>
      <w:proofErr w:type="spellEnd"/>
      <w:r w:rsidRPr="00903518">
        <w:rPr>
          <w:rFonts w:ascii="Optima" w:hAnsi="Optima" w:cstheme="minorHAnsi"/>
          <w:sz w:val="20"/>
          <w:szCs w:val="20"/>
        </w:rPr>
        <w:t>. The film offers an array of nature footage, religious art, video images, kinetic mandalas, and a narration track which leads magnetically from the personal to the universal.</w:t>
      </w:r>
    </w:p>
    <w:p w:rsidR="00A32C0B" w:rsidRDefault="00A32C0B" w:rsidP="00A32C0B">
      <w:pPr>
        <w:spacing w:after="0"/>
        <w:rPr>
          <w:rFonts w:ascii="Optima" w:hAnsi="Optima"/>
          <w:b/>
          <w:sz w:val="20"/>
          <w:szCs w:val="20"/>
        </w:rPr>
      </w:pPr>
    </w:p>
    <w:p w:rsidR="00903518" w:rsidRPr="00903518" w:rsidRDefault="00903518" w:rsidP="00903518">
      <w:pPr>
        <w:spacing w:after="0"/>
        <w:ind w:right="200"/>
        <w:rPr>
          <w:rFonts w:ascii="Optima" w:hAnsi="Optima" w:cstheme="minorHAnsi"/>
          <w:sz w:val="20"/>
          <w:szCs w:val="20"/>
        </w:rPr>
      </w:pPr>
      <w:r w:rsidRPr="00903518">
        <w:rPr>
          <w:rFonts w:ascii="Optima" w:hAnsi="Optima" w:cstheme="minorHAnsi"/>
          <w:b/>
          <w:sz w:val="20"/>
          <w:szCs w:val="20"/>
        </w:rPr>
        <w:t xml:space="preserve">* As an Art Film, it is unique and elegant </w:t>
      </w:r>
      <w:r w:rsidRPr="00903518">
        <w:rPr>
          <w:rFonts w:ascii="Optima" w:hAnsi="Optima" w:cstheme="minorHAnsi"/>
          <w:sz w:val="20"/>
          <w:szCs w:val="20"/>
        </w:rPr>
        <w:t>. . . The film can be viewed as a visual poem, with the narration and music weaving a lyric tapestry.</w:t>
      </w:r>
    </w:p>
    <w:p w:rsidR="00903518" w:rsidRPr="00903518" w:rsidRDefault="00903518" w:rsidP="00903518">
      <w:pPr>
        <w:spacing w:after="0"/>
        <w:ind w:right="200"/>
        <w:rPr>
          <w:rFonts w:ascii="Optima" w:hAnsi="Optima" w:cstheme="minorHAnsi"/>
          <w:sz w:val="20"/>
          <w:szCs w:val="20"/>
        </w:rPr>
      </w:pPr>
      <w:r w:rsidRPr="00903518">
        <w:rPr>
          <w:rFonts w:ascii="Optima" w:hAnsi="Optima" w:cstheme="minorHAnsi"/>
          <w:b/>
          <w:sz w:val="20"/>
          <w:szCs w:val="20"/>
        </w:rPr>
        <w:t>* As a Dramatic Moment, it is deeply moving</w:t>
      </w:r>
      <w:r w:rsidRPr="00903518">
        <w:rPr>
          <w:rFonts w:ascii="Optima" w:hAnsi="Optima" w:cstheme="minorHAnsi"/>
          <w:sz w:val="20"/>
          <w:szCs w:val="20"/>
        </w:rPr>
        <w:t xml:space="preserve"> . . . The film can be viewed as a journey through a range of feelings, from contemplation through passion, after which one is safely brought to shore.</w:t>
      </w:r>
    </w:p>
    <w:p w:rsidR="00903518" w:rsidRPr="00903518" w:rsidRDefault="00903518" w:rsidP="00903518">
      <w:pPr>
        <w:spacing w:after="0"/>
        <w:ind w:right="200"/>
        <w:rPr>
          <w:rFonts w:ascii="Optima" w:hAnsi="Optima" w:cstheme="minorHAnsi"/>
          <w:sz w:val="20"/>
          <w:szCs w:val="20"/>
        </w:rPr>
      </w:pPr>
      <w:r w:rsidRPr="00903518">
        <w:rPr>
          <w:rFonts w:ascii="Optima" w:hAnsi="Optima" w:cstheme="minorHAnsi"/>
          <w:b/>
          <w:sz w:val="20"/>
          <w:szCs w:val="20"/>
        </w:rPr>
        <w:t>* As a Documentary, it is informative and</w:t>
      </w:r>
      <w:r w:rsidRPr="00903518">
        <w:rPr>
          <w:rFonts w:ascii="Optima" w:hAnsi="Optima" w:cstheme="minorHAnsi"/>
          <w:sz w:val="20"/>
          <w:szCs w:val="20"/>
        </w:rPr>
        <w:t xml:space="preserve"> </w:t>
      </w:r>
      <w:r w:rsidRPr="00903518">
        <w:rPr>
          <w:rFonts w:ascii="Optima" w:hAnsi="Optima" w:cstheme="minorHAnsi"/>
          <w:b/>
          <w:bCs/>
          <w:sz w:val="20"/>
          <w:szCs w:val="20"/>
        </w:rPr>
        <w:t>intriguing</w:t>
      </w:r>
      <w:r w:rsidRPr="00903518">
        <w:rPr>
          <w:rFonts w:ascii="Optima" w:hAnsi="Optima" w:cstheme="minorHAnsi"/>
          <w:sz w:val="20"/>
          <w:szCs w:val="20"/>
        </w:rPr>
        <w:t xml:space="preserve"> . . . The film can be viewed as an inquiry into realms of human potential which are uncharted.</w:t>
      </w:r>
    </w:p>
    <w:p w:rsidR="00A32C0B" w:rsidRDefault="00A32C0B" w:rsidP="00A32C0B">
      <w:pPr>
        <w:spacing w:after="0"/>
        <w:rPr>
          <w:rFonts w:ascii="Optima" w:hAnsi="Optima"/>
          <w:b/>
          <w:sz w:val="28"/>
          <w:szCs w:val="28"/>
        </w:rPr>
      </w:pPr>
    </w:p>
    <w:p w:rsidR="002A31CF" w:rsidRPr="002A31CF" w:rsidRDefault="002A31CF" w:rsidP="00A32C0B">
      <w:pPr>
        <w:spacing w:after="0"/>
        <w:rPr>
          <w:rFonts w:ascii="Optima" w:hAnsi="Optima"/>
          <w:b/>
          <w:sz w:val="28"/>
          <w:szCs w:val="28"/>
        </w:rPr>
      </w:pPr>
      <w:r w:rsidRPr="002A31CF">
        <w:rPr>
          <w:rFonts w:ascii="Optima" w:hAnsi="Optima"/>
          <w:b/>
          <w:sz w:val="28"/>
          <w:szCs w:val="28"/>
        </w:rPr>
        <w:t xml:space="preserve">Suggestions </w:t>
      </w:r>
      <w:proofErr w:type="gramStart"/>
      <w:r w:rsidRPr="002A31CF">
        <w:rPr>
          <w:rFonts w:ascii="Optima" w:hAnsi="Optima"/>
          <w:b/>
          <w:sz w:val="28"/>
          <w:szCs w:val="28"/>
        </w:rPr>
        <w:t>For</w:t>
      </w:r>
      <w:proofErr w:type="gramEnd"/>
      <w:r w:rsidRPr="002A31CF">
        <w:rPr>
          <w:rFonts w:ascii="Optima" w:hAnsi="Optima"/>
          <w:b/>
          <w:sz w:val="28"/>
          <w:szCs w:val="28"/>
        </w:rPr>
        <w:t xml:space="preserve"> Viewing</w:t>
      </w:r>
    </w:p>
    <w:p w:rsidR="00903518" w:rsidRPr="00903518" w:rsidRDefault="00903518" w:rsidP="00903518">
      <w:pPr>
        <w:pStyle w:val="ListParagraph"/>
        <w:numPr>
          <w:ilvl w:val="0"/>
          <w:numId w:val="3"/>
        </w:numPr>
        <w:spacing w:after="0"/>
        <w:rPr>
          <w:rFonts w:ascii="Optima" w:hAnsi="Optima"/>
          <w:sz w:val="20"/>
          <w:szCs w:val="20"/>
        </w:rPr>
      </w:pPr>
      <w:r w:rsidRPr="00903518">
        <w:rPr>
          <w:rFonts w:ascii="Optima" w:hAnsi="Optima"/>
          <w:sz w:val="20"/>
          <w:szCs w:val="20"/>
        </w:rPr>
        <w:t>Make the room dark.  Some of the visual effects are subtle, so we suggest blacking out as much ambient light as possible.</w:t>
      </w:r>
    </w:p>
    <w:p w:rsidR="00903518" w:rsidRPr="00903518" w:rsidRDefault="00903518" w:rsidP="00903518">
      <w:pPr>
        <w:pStyle w:val="ListParagraph"/>
        <w:spacing w:after="0"/>
        <w:rPr>
          <w:rFonts w:ascii="Optima" w:hAnsi="Optima"/>
          <w:sz w:val="20"/>
          <w:szCs w:val="20"/>
        </w:rPr>
      </w:pPr>
    </w:p>
    <w:p w:rsidR="00AB6E69" w:rsidRDefault="00903518" w:rsidP="00A32C0B">
      <w:pPr>
        <w:pStyle w:val="ListParagraph"/>
        <w:numPr>
          <w:ilvl w:val="0"/>
          <w:numId w:val="3"/>
        </w:numPr>
        <w:spacing w:after="0"/>
        <w:rPr>
          <w:rFonts w:ascii="Optima" w:hAnsi="Optima"/>
          <w:sz w:val="20"/>
          <w:szCs w:val="20"/>
        </w:rPr>
      </w:pPr>
      <w:r w:rsidRPr="00903518">
        <w:rPr>
          <w:rFonts w:ascii="Optima" w:hAnsi="Optima"/>
          <w:sz w:val="20"/>
          <w:szCs w:val="20"/>
        </w:rPr>
        <w:t>No discussion before viewing the film. A few introductory remarks followed by a moment of silence, with eyes closed will provide a receptive atmosphere.</w:t>
      </w:r>
    </w:p>
    <w:p w:rsidR="00903518" w:rsidRPr="00903518" w:rsidRDefault="00903518" w:rsidP="00903518">
      <w:pPr>
        <w:pStyle w:val="ListParagraph"/>
        <w:rPr>
          <w:rFonts w:ascii="Optima" w:hAnsi="Optima"/>
          <w:sz w:val="20"/>
          <w:szCs w:val="20"/>
        </w:rPr>
      </w:pPr>
    </w:p>
    <w:p w:rsidR="00903518" w:rsidRPr="00903518" w:rsidRDefault="00903518" w:rsidP="00A32C0B">
      <w:pPr>
        <w:pStyle w:val="ListParagraph"/>
        <w:numPr>
          <w:ilvl w:val="0"/>
          <w:numId w:val="3"/>
        </w:numPr>
        <w:spacing w:after="0"/>
        <w:rPr>
          <w:rFonts w:ascii="Optima" w:hAnsi="Optima"/>
          <w:sz w:val="20"/>
          <w:szCs w:val="20"/>
        </w:rPr>
      </w:pPr>
      <w:r w:rsidRPr="00903518">
        <w:rPr>
          <w:rFonts w:ascii="Optima" w:hAnsi="Optima"/>
          <w:sz w:val="20"/>
          <w:szCs w:val="20"/>
        </w:rPr>
        <w:t xml:space="preserve">Allow a time of quiet, a few moments of silence to follow the film to allow people to reflect. Then invite people </w:t>
      </w:r>
      <w:r>
        <w:rPr>
          <w:rFonts w:ascii="Optima" w:hAnsi="Optima"/>
          <w:sz w:val="20"/>
          <w:szCs w:val="20"/>
        </w:rPr>
        <w:t>to share their own experience.</w:t>
      </w:r>
    </w:p>
    <w:p w:rsidR="00903518" w:rsidRDefault="00903518" w:rsidP="00A32C0B">
      <w:pPr>
        <w:spacing w:after="0"/>
        <w:rPr>
          <w:rFonts w:ascii="Optima" w:hAnsi="Optima"/>
          <w:b/>
          <w:sz w:val="28"/>
          <w:szCs w:val="28"/>
        </w:rPr>
      </w:pPr>
    </w:p>
    <w:p w:rsidR="00903518" w:rsidRDefault="00903518" w:rsidP="00A32C0B">
      <w:pPr>
        <w:spacing w:after="0"/>
        <w:rPr>
          <w:rFonts w:ascii="Optima" w:hAnsi="Optima"/>
          <w:b/>
          <w:sz w:val="28"/>
          <w:szCs w:val="28"/>
        </w:rPr>
      </w:pPr>
    </w:p>
    <w:p w:rsidR="00903518" w:rsidRDefault="00903518" w:rsidP="00A32C0B">
      <w:pPr>
        <w:spacing w:after="0"/>
        <w:rPr>
          <w:rFonts w:ascii="Optima" w:hAnsi="Optima"/>
          <w:b/>
          <w:sz w:val="28"/>
          <w:szCs w:val="28"/>
        </w:rPr>
      </w:pPr>
    </w:p>
    <w:p w:rsidR="00903518" w:rsidRDefault="00903518" w:rsidP="00A32C0B">
      <w:pPr>
        <w:spacing w:after="0"/>
        <w:rPr>
          <w:rFonts w:ascii="Optima" w:hAnsi="Optima"/>
          <w:b/>
          <w:sz w:val="28"/>
          <w:szCs w:val="28"/>
        </w:rPr>
        <w:sectPr w:rsidR="00903518" w:rsidSect="00DE3E85">
          <w:type w:val="continuous"/>
          <w:pgSz w:w="15840" w:h="12240" w:orient="landscape"/>
          <w:pgMar w:top="180" w:right="900" w:bottom="450" w:left="900" w:header="720" w:footer="720" w:gutter="0"/>
          <w:cols w:num="2" w:space="1858"/>
          <w:docGrid w:linePitch="360"/>
        </w:sectPr>
      </w:pPr>
    </w:p>
    <w:p w:rsidR="00274B9C" w:rsidRPr="00274B9C" w:rsidRDefault="00274B9C" w:rsidP="00274B9C">
      <w:pPr>
        <w:spacing w:after="0"/>
        <w:ind w:right="-43"/>
        <w:rPr>
          <w:rFonts w:ascii="Optima" w:hAnsi="Optima" w:cstheme="minorHAnsi"/>
          <w:b/>
          <w:sz w:val="28"/>
          <w:szCs w:val="28"/>
        </w:rPr>
      </w:pPr>
      <w:r w:rsidRPr="00274B9C">
        <w:rPr>
          <w:rFonts w:ascii="Optima" w:hAnsi="Optima" w:cstheme="minorHAnsi"/>
          <w:b/>
          <w:sz w:val="28"/>
          <w:szCs w:val="28"/>
        </w:rPr>
        <w:t>SUBJECT AREAS INTRODUCED IN THE FILM</w:t>
      </w:r>
    </w:p>
    <w:p w:rsidR="00274B9C" w:rsidRPr="00274B9C" w:rsidRDefault="00274B9C" w:rsidP="00274B9C">
      <w:pPr>
        <w:spacing w:after="0"/>
        <w:ind w:right="-43"/>
        <w:rPr>
          <w:rFonts w:ascii="Optima" w:hAnsi="Optima" w:cstheme="minorHAnsi"/>
          <w:b/>
          <w:sz w:val="20"/>
          <w:szCs w:val="20"/>
        </w:rPr>
      </w:pPr>
    </w:p>
    <w:p w:rsidR="00274B9C" w:rsidRPr="00274B9C" w:rsidRDefault="00274B9C" w:rsidP="00274B9C">
      <w:pPr>
        <w:spacing w:after="0"/>
        <w:ind w:right="-43"/>
        <w:rPr>
          <w:rFonts w:ascii="Optima" w:hAnsi="Optima" w:cstheme="minorHAnsi"/>
          <w:b/>
          <w:bCs/>
          <w:iCs/>
          <w:sz w:val="20"/>
          <w:szCs w:val="20"/>
        </w:rPr>
      </w:pPr>
      <w:r w:rsidRPr="00274B9C">
        <w:rPr>
          <w:rFonts w:ascii="Optima" w:hAnsi="Optima" w:cstheme="minorHAnsi"/>
          <w:sz w:val="20"/>
          <w:szCs w:val="20"/>
        </w:rPr>
        <w:t>When RADIANCE is viewed as a documentary, we suggest the following topics for discussion.</w:t>
      </w:r>
    </w:p>
    <w:p w:rsidR="00274B9C" w:rsidRPr="00274B9C" w:rsidRDefault="00274B9C" w:rsidP="00274B9C">
      <w:pPr>
        <w:spacing w:after="0"/>
        <w:ind w:right="-43"/>
        <w:rPr>
          <w:rFonts w:ascii="Optima" w:hAnsi="Optima" w:cstheme="minorHAnsi"/>
          <w:b/>
          <w:bCs/>
          <w:sz w:val="20"/>
          <w:szCs w:val="20"/>
        </w:rPr>
      </w:pPr>
    </w:p>
    <w:p w:rsidR="00274B9C" w:rsidRPr="00274B9C" w:rsidRDefault="00274B9C" w:rsidP="00274B9C">
      <w:pPr>
        <w:spacing w:after="0"/>
        <w:ind w:right="-43"/>
        <w:rPr>
          <w:rFonts w:ascii="Optima" w:hAnsi="Optima" w:cstheme="minorHAnsi"/>
          <w:sz w:val="20"/>
          <w:szCs w:val="20"/>
        </w:rPr>
      </w:pPr>
      <w:r w:rsidRPr="00274B9C">
        <w:rPr>
          <w:rFonts w:ascii="Optima" w:hAnsi="Optima" w:cstheme="minorHAnsi"/>
          <w:b/>
          <w:bCs/>
          <w:sz w:val="20"/>
          <w:szCs w:val="20"/>
        </w:rPr>
        <w:t>RADIANCE stimulates questions about energy in the body</w:t>
      </w:r>
      <w:r w:rsidRPr="00274B9C">
        <w:rPr>
          <w:rFonts w:ascii="Optima" w:hAnsi="Optima" w:cstheme="minorHAnsi"/>
          <w:sz w:val="20"/>
          <w:szCs w:val="20"/>
        </w:rPr>
        <w:t xml:space="preserve">. It is crucial to be stimulated and challenged. Not only can we conceive of the possible, but consider the unheard of, the ridiculous, </w:t>
      </w:r>
      <w:proofErr w:type="gramStart"/>
      <w:r w:rsidRPr="00274B9C">
        <w:rPr>
          <w:rFonts w:ascii="Optima" w:hAnsi="Optima" w:cstheme="minorHAnsi"/>
          <w:sz w:val="20"/>
          <w:szCs w:val="20"/>
        </w:rPr>
        <w:t>the</w:t>
      </w:r>
      <w:proofErr w:type="gramEnd"/>
      <w:r w:rsidRPr="00274B9C">
        <w:rPr>
          <w:rFonts w:ascii="Optima" w:hAnsi="Optima" w:cstheme="minorHAnsi"/>
          <w:sz w:val="20"/>
          <w:szCs w:val="20"/>
        </w:rPr>
        <w:t xml:space="preserve"> wonderful mysterious questions of the unknown. In </w:t>
      </w:r>
      <w:r w:rsidRPr="00274B9C">
        <w:rPr>
          <w:rFonts w:ascii="Optima" w:hAnsi="Optima" w:cstheme="minorHAnsi"/>
          <w:b/>
          <w:bCs/>
          <w:sz w:val="20"/>
          <w:szCs w:val="20"/>
        </w:rPr>
        <w:t>RADIANCE</w:t>
      </w:r>
      <w:r w:rsidRPr="00274B9C">
        <w:rPr>
          <w:rFonts w:ascii="Optima" w:hAnsi="Optima" w:cstheme="minorHAnsi"/>
          <w:sz w:val="20"/>
          <w:szCs w:val="20"/>
        </w:rPr>
        <w:t xml:space="preserve"> we proceed from the known to the unproven in sequences that flow visually, and open speculation without demanding any belief. By making fresh connections, new relationships can unfold, and new, exciting questions take shape. </w:t>
      </w:r>
    </w:p>
    <w:p w:rsidR="0079519F" w:rsidRPr="00AB6E69" w:rsidRDefault="0079519F" w:rsidP="00A32C0B">
      <w:pPr>
        <w:spacing w:after="0"/>
        <w:jc w:val="both"/>
        <w:rPr>
          <w:rFonts w:ascii="Optima" w:hAnsi="Optima"/>
          <w:sz w:val="20"/>
          <w:szCs w:val="20"/>
        </w:rPr>
      </w:pPr>
    </w:p>
    <w:p w:rsidR="0080191C" w:rsidRDefault="00AB6E69" w:rsidP="00A32C0B">
      <w:pPr>
        <w:spacing w:after="0"/>
        <w:jc w:val="both"/>
        <w:rPr>
          <w:rFonts w:ascii="Optima" w:hAnsi="Optima"/>
          <w:sz w:val="20"/>
          <w:szCs w:val="20"/>
        </w:rPr>
      </w:pPr>
      <w:r w:rsidRPr="007076E8">
        <w:rPr>
          <w:rFonts w:ascii="Optima" w:hAnsi="Optima"/>
          <w:b/>
          <w:sz w:val="20"/>
          <w:szCs w:val="20"/>
        </w:rPr>
        <w:t>The Inner Experience of Light.</w:t>
      </w:r>
      <w:r w:rsidRPr="00AB6E69">
        <w:rPr>
          <w:rFonts w:ascii="Optima" w:hAnsi="Optima"/>
          <w:sz w:val="20"/>
          <w:szCs w:val="20"/>
        </w:rPr>
        <w:t xml:space="preserve"> The concepts presented in this film w</w:t>
      </w:r>
      <w:r w:rsidR="007076E8">
        <w:rPr>
          <w:rFonts w:ascii="Optima" w:hAnsi="Optima"/>
          <w:sz w:val="20"/>
          <w:szCs w:val="20"/>
        </w:rPr>
        <w:t>ill be inspiring to some, chal</w:t>
      </w:r>
      <w:r w:rsidRPr="00AB6E69">
        <w:rPr>
          <w:rFonts w:ascii="Optima" w:hAnsi="Optima"/>
          <w:sz w:val="20"/>
          <w:szCs w:val="20"/>
        </w:rPr>
        <w:t>le</w:t>
      </w:r>
      <w:r w:rsidR="007076E8">
        <w:rPr>
          <w:rFonts w:ascii="Optima" w:hAnsi="Optima"/>
          <w:sz w:val="20"/>
          <w:szCs w:val="20"/>
        </w:rPr>
        <w:t>nging to others, and simply af</w:t>
      </w:r>
      <w:r w:rsidRPr="00AB6E69">
        <w:rPr>
          <w:rFonts w:ascii="Optima" w:hAnsi="Optima"/>
          <w:sz w:val="20"/>
          <w:szCs w:val="20"/>
        </w:rPr>
        <w:t>fir</w:t>
      </w:r>
      <w:r w:rsidR="007076E8">
        <w:rPr>
          <w:rFonts w:ascii="Optima" w:hAnsi="Optima"/>
          <w:sz w:val="20"/>
          <w:szCs w:val="20"/>
        </w:rPr>
        <w:t xml:space="preserve">ming to people who already feel </w:t>
      </w:r>
      <w:r w:rsidRPr="00AB6E69">
        <w:rPr>
          <w:rFonts w:ascii="Optima" w:hAnsi="Optima"/>
          <w:sz w:val="20"/>
          <w:szCs w:val="20"/>
        </w:rPr>
        <w:t>aligned with certain experience of li</w:t>
      </w:r>
      <w:r w:rsidR="007076E8">
        <w:rPr>
          <w:rFonts w:ascii="Optima" w:hAnsi="Optima"/>
          <w:sz w:val="20"/>
          <w:szCs w:val="20"/>
        </w:rPr>
        <w:t>ght</w:t>
      </w:r>
      <w:r w:rsidR="00A32C0B">
        <w:rPr>
          <w:rFonts w:ascii="Optima" w:hAnsi="Optima"/>
          <w:sz w:val="20"/>
          <w:szCs w:val="20"/>
        </w:rPr>
        <w:t xml:space="preserve">. To the filmmaker, the </w:t>
      </w:r>
      <w:r w:rsidR="007076E8">
        <w:rPr>
          <w:rFonts w:ascii="Optima" w:hAnsi="Optima"/>
          <w:sz w:val="20"/>
          <w:szCs w:val="20"/>
        </w:rPr>
        <w:t>ori</w:t>
      </w:r>
      <w:r w:rsidRPr="00AB6E69">
        <w:rPr>
          <w:rFonts w:ascii="Optima" w:hAnsi="Optima"/>
          <w:sz w:val="20"/>
          <w:szCs w:val="20"/>
        </w:rPr>
        <w:t>ginal experience of being filled with brilliant ene</w:t>
      </w:r>
      <w:r w:rsidR="007076E8">
        <w:rPr>
          <w:rFonts w:ascii="Optima" w:hAnsi="Optima"/>
          <w:sz w:val="20"/>
          <w:szCs w:val="20"/>
        </w:rPr>
        <w:t>r</w:t>
      </w:r>
      <w:r w:rsidR="0080191C">
        <w:rPr>
          <w:rFonts w:ascii="Optima" w:hAnsi="Optima"/>
          <w:sz w:val="20"/>
          <w:szCs w:val="20"/>
        </w:rPr>
        <w:t xml:space="preserve">gy was vivid. But was it real? </w:t>
      </w:r>
    </w:p>
    <w:p w:rsidR="0080191C" w:rsidRDefault="0080191C" w:rsidP="00A32C0B">
      <w:pPr>
        <w:spacing w:after="0"/>
        <w:jc w:val="both"/>
        <w:rPr>
          <w:rFonts w:ascii="Optima" w:hAnsi="Optima"/>
          <w:sz w:val="20"/>
          <w:szCs w:val="20"/>
        </w:rPr>
      </w:pPr>
      <w:r>
        <w:rPr>
          <w:rFonts w:ascii="Optima" w:hAnsi="Optima"/>
          <w:sz w:val="20"/>
          <w:szCs w:val="20"/>
        </w:rPr>
        <w:t xml:space="preserve">   </w:t>
      </w:r>
      <w:r w:rsidR="007076E8">
        <w:rPr>
          <w:rFonts w:ascii="Optima" w:hAnsi="Optima"/>
          <w:sz w:val="20"/>
          <w:szCs w:val="20"/>
        </w:rPr>
        <w:t xml:space="preserve">That question opens many </w:t>
      </w:r>
      <w:r>
        <w:rPr>
          <w:rFonts w:ascii="Optima" w:hAnsi="Optima"/>
          <w:sz w:val="20"/>
          <w:szCs w:val="20"/>
        </w:rPr>
        <w:t>doors.</w:t>
      </w:r>
    </w:p>
    <w:p w:rsidR="00585CFA" w:rsidRDefault="0080191C" w:rsidP="00A32C0B">
      <w:pPr>
        <w:spacing w:after="0"/>
        <w:jc w:val="both"/>
        <w:rPr>
          <w:rFonts w:ascii="Optima" w:hAnsi="Optima"/>
          <w:sz w:val="20"/>
          <w:szCs w:val="20"/>
        </w:rPr>
      </w:pPr>
      <w:r>
        <w:rPr>
          <w:rFonts w:ascii="Optima" w:hAnsi="Optima"/>
          <w:sz w:val="20"/>
          <w:szCs w:val="20"/>
        </w:rPr>
        <w:t xml:space="preserve">   </w:t>
      </w:r>
      <w:r w:rsidR="00AB6E69" w:rsidRPr="00AB6E69">
        <w:rPr>
          <w:rFonts w:ascii="Optima" w:hAnsi="Optima"/>
          <w:sz w:val="20"/>
          <w:szCs w:val="20"/>
        </w:rPr>
        <w:t>The experience of inner light is unquestionably real to the people who see it. For those who have only read or heard about luminous states, this light is often treated as an i</w:t>
      </w:r>
      <w:r w:rsidR="0079519F">
        <w:rPr>
          <w:rFonts w:ascii="Optima" w:hAnsi="Optima"/>
          <w:sz w:val="20"/>
          <w:szCs w:val="20"/>
        </w:rPr>
        <w:t>llusion or hallucination occur</w:t>
      </w:r>
      <w:r w:rsidR="00AB6E69" w:rsidRPr="00AB6E69">
        <w:rPr>
          <w:rFonts w:ascii="Optima" w:hAnsi="Optima"/>
          <w:sz w:val="20"/>
          <w:szCs w:val="20"/>
        </w:rPr>
        <w:t>ring during a period of high suggestibility. Recent scientific studies are beginning to provide evi</w:t>
      </w:r>
      <w:r w:rsidR="0079519F">
        <w:rPr>
          <w:rFonts w:ascii="Optima" w:hAnsi="Optima"/>
          <w:sz w:val="20"/>
          <w:szCs w:val="20"/>
        </w:rPr>
        <w:t>dence that certain mystical visions may not just be symbolic</w:t>
      </w:r>
      <w:r w:rsidR="00AB6E69" w:rsidRPr="00AB6E69">
        <w:rPr>
          <w:rFonts w:ascii="Optima" w:hAnsi="Optima"/>
          <w:sz w:val="20"/>
          <w:szCs w:val="20"/>
        </w:rPr>
        <w:t>.</w:t>
      </w:r>
    </w:p>
    <w:p w:rsidR="004B6E06" w:rsidRDefault="0080191C" w:rsidP="00A32C0B">
      <w:pPr>
        <w:spacing w:after="0"/>
        <w:jc w:val="both"/>
        <w:rPr>
          <w:rFonts w:ascii="Optima" w:hAnsi="Optima"/>
          <w:sz w:val="20"/>
          <w:szCs w:val="20"/>
        </w:rPr>
      </w:pPr>
      <w:r>
        <w:rPr>
          <w:rFonts w:ascii="Optima" w:hAnsi="Optima"/>
          <w:sz w:val="20"/>
          <w:szCs w:val="20"/>
        </w:rPr>
        <w:t xml:space="preserve">   </w:t>
      </w:r>
      <w:r w:rsidR="00585CFA">
        <w:rPr>
          <w:rFonts w:ascii="Optima" w:hAnsi="Optima"/>
          <w:sz w:val="20"/>
          <w:szCs w:val="20"/>
        </w:rPr>
        <w:t>It</w:t>
      </w:r>
      <w:r w:rsidR="00585CFA">
        <w:rPr>
          <w:rFonts w:ascii="Arial" w:hAnsi="Arial" w:cs="Arial"/>
          <w:sz w:val="20"/>
          <w:szCs w:val="20"/>
        </w:rPr>
        <w:t>’</w:t>
      </w:r>
      <w:r w:rsidR="00585CFA">
        <w:rPr>
          <w:rFonts w:ascii="Optima" w:hAnsi="Optima"/>
          <w:sz w:val="20"/>
          <w:szCs w:val="20"/>
        </w:rPr>
        <w:t xml:space="preserve">s a </w:t>
      </w:r>
      <w:r w:rsidR="004B6E06">
        <w:rPr>
          <w:rFonts w:ascii="Optima" w:hAnsi="Optima"/>
          <w:sz w:val="20"/>
          <w:szCs w:val="20"/>
        </w:rPr>
        <w:t>provoca</w:t>
      </w:r>
      <w:r w:rsidR="00585CFA">
        <w:rPr>
          <w:rFonts w:ascii="Optima" w:hAnsi="Optima"/>
          <w:sz w:val="20"/>
          <w:szCs w:val="20"/>
        </w:rPr>
        <w:t>tive phenomenon.  Some see it, some don</w:t>
      </w:r>
      <w:r w:rsidR="00585CFA">
        <w:rPr>
          <w:rFonts w:ascii="Arial" w:hAnsi="Arial" w:cs="Arial"/>
          <w:sz w:val="20"/>
          <w:szCs w:val="20"/>
        </w:rPr>
        <w:t>’</w:t>
      </w:r>
      <w:r w:rsidR="00585CFA">
        <w:rPr>
          <w:rFonts w:ascii="Optima" w:hAnsi="Optima"/>
          <w:sz w:val="20"/>
          <w:szCs w:val="20"/>
        </w:rPr>
        <w:t xml:space="preserve">t!  For those who do, the whole world sparkles like diamonds, light floods the </w:t>
      </w:r>
      <w:r w:rsidR="004B6E06">
        <w:rPr>
          <w:rFonts w:ascii="Optima" w:hAnsi="Optima"/>
          <w:sz w:val="20"/>
          <w:szCs w:val="20"/>
        </w:rPr>
        <w:t>body, some see a radiant messeng</w:t>
      </w:r>
      <w:r w:rsidR="00585CFA">
        <w:rPr>
          <w:rFonts w:ascii="Optima" w:hAnsi="Optima"/>
          <w:sz w:val="20"/>
          <w:szCs w:val="20"/>
        </w:rPr>
        <w:t>er.</w:t>
      </w:r>
      <w:r w:rsidR="00AB6E69" w:rsidRPr="00AB6E69">
        <w:rPr>
          <w:rFonts w:ascii="Optima" w:hAnsi="Optima"/>
          <w:sz w:val="20"/>
          <w:szCs w:val="20"/>
        </w:rPr>
        <w:t xml:space="preserve"> </w:t>
      </w:r>
    </w:p>
    <w:p w:rsidR="004B6E06" w:rsidRDefault="004B6E06" w:rsidP="00A32C0B">
      <w:pPr>
        <w:spacing w:after="0"/>
        <w:jc w:val="both"/>
        <w:rPr>
          <w:rFonts w:ascii="Optima" w:hAnsi="Optima"/>
          <w:sz w:val="20"/>
          <w:szCs w:val="20"/>
        </w:rPr>
      </w:pPr>
    </w:p>
    <w:p w:rsidR="00AB6E69" w:rsidRPr="00AB6E69" w:rsidRDefault="004B6E06" w:rsidP="00A32C0B">
      <w:pPr>
        <w:spacing w:after="0"/>
        <w:jc w:val="both"/>
        <w:rPr>
          <w:rFonts w:ascii="Optima" w:hAnsi="Optima"/>
          <w:sz w:val="20"/>
          <w:szCs w:val="20"/>
        </w:rPr>
      </w:pPr>
      <w:r w:rsidRPr="004B6E06">
        <w:rPr>
          <w:rFonts w:ascii="Optima" w:hAnsi="Optima"/>
          <w:b/>
          <w:sz w:val="20"/>
          <w:szCs w:val="20"/>
        </w:rPr>
        <w:t>Universality of Light</w:t>
      </w:r>
      <w:r>
        <w:rPr>
          <w:rFonts w:ascii="Optima" w:hAnsi="Optima"/>
          <w:sz w:val="20"/>
          <w:szCs w:val="20"/>
        </w:rPr>
        <w:t xml:space="preserve">.  Whether treated as a metaphor or an actual physical reality, brilliant light </w:t>
      </w:r>
      <w:r w:rsidRPr="00BA2376">
        <w:rPr>
          <w:rFonts w:ascii="Optima" w:hAnsi="Optima"/>
          <w:i/>
          <w:sz w:val="20"/>
          <w:szCs w:val="20"/>
        </w:rPr>
        <w:t>is</w:t>
      </w:r>
      <w:r>
        <w:rPr>
          <w:rFonts w:ascii="Optima" w:hAnsi="Optima"/>
          <w:sz w:val="20"/>
          <w:szCs w:val="20"/>
        </w:rPr>
        <w:t xml:space="preserve"> associated with intense spiritual events.  Aldous Huxley, a lifetime student of consciousness, reviewed a number of visionary experiences.    </w:t>
      </w:r>
      <w:r w:rsidR="00AB6E69" w:rsidRPr="00AB6E69">
        <w:rPr>
          <w:rFonts w:ascii="Optima" w:hAnsi="Optima"/>
          <w:sz w:val="20"/>
          <w:szCs w:val="20"/>
        </w:rPr>
        <w:t xml:space="preserve">He concluded that light is </w:t>
      </w:r>
      <w:r w:rsidR="00AB6E69" w:rsidRPr="00BA2376">
        <w:rPr>
          <w:rFonts w:ascii="Optima" w:hAnsi="Optima"/>
          <w:i/>
          <w:sz w:val="20"/>
          <w:szCs w:val="20"/>
        </w:rPr>
        <w:t>the</w:t>
      </w:r>
      <w:r w:rsidR="00AB6E69" w:rsidRPr="00AB6E69">
        <w:rPr>
          <w:rFonts w:ascii="Optima" w:hAnsi="Optima"/>
          <w:sz w:val="20"/>
          <w:szCs w:val="20"/>
        </w:rPr>
        <w:t xml:space="preserve"> most common factor. </w:t>
      </w:r>
      <w:proofErr w:type="spellStart"/>
      <w:r w:rsidR="00AB6E69" w:rsidRPr="00AB6E69">
        <w:rPr>
          <w:rFonts w:ascii="Optima" w:hAnsi="Optima"/>
          <w:sz w:val="20"/>
          <w:szCs w:val="20"/>
        </w:rPr>
        <w:t>Mircea</w:t>
      </w:r>
      <w:proofErr w:type="spellEnd"/>
      <w:r w:rsidR="00AB6E69" w:rsidRPr="00AB6E69">
        <w:rPr>
          <w:rFonts w:ascii="Optima" w:hAnsi="Optima"/>
          <w:sz w:val="20"/>
          <w:szCs w:val="20"/>
        </w:rPr>
        <w:t xml:space="preserve"> </w:t>
      </w:r>
      <w:proofErr w:type="spellStart"/>
      <w:r w:rsidR="00AB6E69" w:rsidRPr="00AB6E69">
        <w:rPr>
          <w:rFonts w:ascii="Optima" w:hAnsi="Optima"/>
          <w:sz w:val="20"/>
          <w:szCs w:val="20"/>
        </w:rPr>
        <w:t>Eliad</w:t>
      </w:r>
      <w:r w:rsidR="002C26A7">
        <w:rPr>
          <w:rFonts w:ascii="Optima" w:hAnsi="Optima"/>
          <w:sz w:val="20"/>
          <w:szCs w:val="20"/>
        </w:rPr>
        <w:t>e</w:t>
      </w:r>
      <w:proofErr w:type="spellEnd"/>
      <w:r w:rsidR="002C26A7">
        <w:rPr>
          <w:rFonts w:ascii="Optima" w:hAnsi="Optima"/>
          <w:sz w:val="20"/>
          <w:szCs w:val="20"/>
        </w:rPr>
        <w:t xml:space="preserve">, from the perspective of comparative religion, and Maurice </w:t>
      </w:r>
      <w:proofErr w:type="spellStart"/>
      <w:r w:rsidR="002C26A7">
        <w:rPr>
          <w:rFonts w:ascii="Optima" w:hAnsi="Optima"/>
          <w:sz w:val="20"/>
          <w:szCs w:val="20"/>
        </w:rPr>
        <w:t>Bucke</w:t>
      </w:r>
      <w:proofErr w:type="spellEnd"/>
      <w:r w:rsidR="002C26A7">
        <w:rPr>
          <w:rFonts w:ascii="Optima" w:hAnsi="Optima"/>
          <w:sz w:val="20"/>
          <w:szCs w:val="20"/>
        </w:rPr>
        <w:t xml:space="preserve">, in his classic, </w:t>
      </w:r>
      <w:r w:rsidR="00AB6E69" w:rsidRPr="002C26A7">
        <w:rPr>
          <w:rFonts w:ascii="Optima" w:hAnsi="Optima"/>
          <w:i/>
          <w:sz w:val="20"/>
          <w:szCs w:val="20"/>
        </w:rPr>
        <w:t>Cosmic Consciousness</w:t>
      </w:r>
      <w:r w:rsidR="00AB6E69" w:rsidRPr="00AB6E69">
        <w:rPr>
          <w:rFonts w:ascii="Optima" w:hAnsi="Optima"/>
          <w:sz w:val="20"/>
          <w:szCs w:val="20"/>
        </w:rPr>
        <w:t>, both find, as did Huxley, that light is one of the major factors in almost every mystical encounter. Illumination appears universally, whether the experience is spontaneous, from a ps</w:t>
      </w:r>
      <w:r w:rsidR="003C1FC7">
        <w:rPr>
          <w:rFonts w:ascii="Optima" w:hAnsi="Optima"/>
          <w:sz w:val="20"/>
          <w:szCs w:val="20"/>
        </w:rPr>
        <w:t xml:space="preserve">ychedelic drug, or during meditation, </w:t>
      </w:r>
      <w:r w:rsidR="00AB6E69" w:rsidRPr="00AB6E69">
        <w:rPr>
          <w:rFonts w:ascii="Optima" w:hAnsi="Optima"/>
          <w:sz w:val="20"/>
          <w:szCs w:val="20"/>
        </w:rPr>
        <w:t>chanting, dancing, fasting, etc.</w:t>
      </w:r>
    </w:p>
    <w:p w:rsidR="00AB6E69" w:rsidRPr="00AB6E69" w:rsidRDefault="0080191C" w:rsidP="00A32C0B">
      <w:pPr>
        <w:spacing w:after="0"/>
        <w:jc w:val="both"/>
        <w:rPr>
          <w:rFonts w:ascii="Optima" w:hAnsi="Optima"/>
          <w:sz w:val="20"/>
          <w:szCs w:val="20"/>
        </w:rPr>
      </w:pPr>
      <w:r>
        <w:rPr>
          <w:rFonts w:ascii="Optima" w:hAnsi="Optima"/>
          <w:sz w:val="20"/>
          <w:szCs w:val="20"/>
        </w:rPr>
        <w:t xml:space="preserve">   </w:t>
      </w:r>
      <w:r w:rsidR="00AB6E69" w:rsidRPr="00AB6E69">
        <w:rPr>
          <w:rFonts w:ascii="Optima" w:hAnsi="Optima"/>
          <w:sz w:val="20"/>
          <w:szCs w:val="20"/>
        </w:rPr>
        <w:t>Light is also a recurrent theme i</w:t>
      </w:r>
      <w:r w:rsidR="003C1FC7">
        <w:rPr>
          <w:rFonts w:ascii="Optima" w:hAnsi="Optima"/>
          <w:sz w:val="20"/>
          <w:szCs w:val="20"/>
        </w:rPr>
        <w:t>n religious ceremonies and rit</w:t>
      </w:r>
      <w:r w:rsidR="00AB6E69" w:rsidRPr="00AB6E69">
        <w:rPr>
          <w:rFonts w:ascii="Optima" w:hAnsi="Optima"/>
          <w:sz w:val="20"/>
          <w:szCs w:val="20"/>
        </w:rPr>
        <w:t>uals throughout the world.</w:t>
      </w:r>
    </w:p>
    <w:p w:rsidR="00AB6E69" w:rsidRPr="00AB6E69" w:rsidRDefault="00AB6E69" w:rsidP="00A32C0B">
      <w:pPr>
        <w:spacing w:after="0"/>
        <w:jc w:val="both"/>
        <w:rPr>
          <w:rFonts w:ascii="Optima" w:hAnsi="Optima"/>
          <w:sz w:val="20"/>
          <w:szCs w:val="20"/>
        </w:rPr>
      </w:pPr>
    </w:p>
    <w:p w:rsidR="0080191C" w:rsidRDefault="003C1FC7" w:rsidP="00A32C0B">
      <w:pPr>
        <w:spacing w:after="0"/>
        <w:jc w:val="both"/>
        <w:rPr>
          <w:rFonts w:ascii="Optima" w:hAnsi="Optima"/>
          <w:sz w:val="20"/>
          <w:szCs w:val="20"/>
        </w:rPr>
      </w:pPr>
      <w:r w:rsidRPr="003C1FC7">
        <w:rPr>
          <w:rFonts w:ascii="Optima" w:hAnsi="Optima"/>
          <w:b/>
          <w:sz w:val="20"/>
          <w:szCs w:val="20"/>
        </w:rPr>
        <w:t>Holy People and Spiritu</w:t>
      </w:r>
      <w:r w:rsidR="00AB6E69" w:rsidRPr="003C1FC7">
        <w:rPr>
          <w:rFonts w:ascii="Optima" w:hAnsi="Optima"/>
          <w:b/>
          <w:sz w:val="20"/>
          <w:szCs w:val="20"/>
        </w:rPr>
        <w:t>al Exercises.</w:t>
      </w:r>
      <w:r>
        <w:rPr>
          <w:rFonts w:ascii="Optima" w:hAnsi="Optima"/>
          <w:sz w:val="20"/>
          <w:szCs w:val="20"/>
        </w:rPr>
        <w:t xml:space="preserve"> Certain Eskimo In</w:t>
      </w:r>
      <w:r w:rsidR="00AB6E69" w:rsidRPr="00AB6E69">
        <w:rPr>
          <w:rFonts w:ascii="Optima" w:hAnsi="Optima"/>
          <w:sz w:val="20"/>
          <w:szCs w:val="20"/>
        </w:rPr>
        <w:t>dians link the key step in a holy man</w:t>
      </w:r>
      <w:r w:rsidR="00AB6E69" w:rsidRPr="00AB6E69">
        <w:rPr>
          <w:rFonts w:ascii="Arial" w:hAnsi="Arial" w:cs="Arial"/>
          <w:sz w:val="20"/>
          <w:szCs w:val="20"/>
        </w:rPr>
        <w:t>’</w:t>
      </w:r>
      <w:r w:rsidR="00AB6E69" w:rsidRPr="00AB6E69">
        <w:rPr>
          <w:rFonts w:ascii="Optima" w:hAnsi="Optima"/>
          <w:sz w:val="20"/>
          <w:szCs w:val="20"/>
        </w:rPr>
        <w:t>s initiation with the presence of a mysterious light which the shaman can feel in his body. T</w:t>
      </w:r>
      <w:r>
        <w:rPr>
          <w:rFonts w:ascii="Optima" w:hAnsi="Optima"/>
          <w:sz w:val="20"/>
          <w:szCs w:val="20"/>
        </w:rPr>
        <w:t>housands of miles away, Austra</w:t>
      </w:r>
      <w:r w:rsidR="00AB6E69" w:rsidRPr="00AB6E69">
        <w:rPr>
          <w:rFonts w:ascii="Optima" w:hAnsi="Optima"/>
          <w:sz w:val="20"/>
          <w:szCs w:val="20"/>
        </w:rPr>
        <w:t>lian medicine men are initiated by a mythic magician whose eyes are said</w:t>
      </w:r>
      <w:r>
        <w:rPr>
          <w:rFonts w:ascii="Optima" w:hAnsi="Optima"/>
          <w:sz w:val="20"/>
          <w:szCs w:val="20"/>
        </w:rPr>
        <w:t xml:space="preserve"> to shine with light. He sprinkles the candidates with sacred water, described as liquefied quartz, their bodies then become filled with crystals, manifestations of celestial light.  Not only for the shamans and holy people, religious guidance for any individual who seeks God-experience may involve working wi</w:t>
      </w:r>
      <w:r w:rsidR="0080191C">
        <w:rPr>
          <w:rFonts w:ascii="Optima" w:hAnsi="Optima"/>
          <w:sz w:val="20"/>
          <w:szCs w:val="20"/>
        </w:rPr>
        <w:t xml:space="preserve">th light.  </w:t>
      </w:r>
      <w:proofErr w:type="spellStart"/>
      <w:r>
        <w:rPr>
          <w:rFonts w:ascii="Optima" w:hAnsi="Optima"/>
          <w:sz w:val="20"/>
          <w:szCs w:val="20"/>
        </w:rPr>
        <w:t>Actualism</w:t>
      </w:r>
      <w:proofErr w:type="spellEnd"/>
      <w:r>
        <w:rPr>
          <w:rFonts w:ascii="Optima" w:hAnsi="Optima"/>
          <w:sz w:val="20"/>
          <w:szCs w:val="20"/>
        </w:rPr>
        <w:t xml:space="preserve">, a contemporary Western system, teaches people to direct light through their bodies from a radiant star visualization above the head.  The desired effect is a release of physical tension and </w:t>
      </w:r>
      <w:r w:rsidR="00AB6E69" w:rsidRPr="00AB6E69">
        <w:rPr>
          <w:rFonts w:ascii="Optima" w:hAnsi="Optima"/>
          <w:sz w:val="20"/>
          <w:szCs w:val="20"/>
        </w:rPr>
        <w:t xml:space="preserve">elevation of spirit. From the </w:t>
      </w:r>
      <w:r w:rsidR="00797FB3" w:rsidRPr="00797FB3">
        <w:rPr>
          <w:rFonts w:ascii="Optima" w:hAnsi="Optima"/>
          <w:sz w:val="20"/>
          <w:szCs w:val="20"/>
        </w:rPr>
        <w:t>Indian,</w:t>
      </w:r>
      <w:r w:rsidR="00797FB3">
        <w:rPr>
          <w:rFonts w:ascii="Optima" w:hAnsi="Optima"/>
          <w:sz w:val="20"/>
          <w:szCs w:val="20"/>
        </w:rPr>
        <w:t xml:space="preserve"> </w:t>
      </w:r>
      <w:r w:rsidR="00797FB3">
        <w:rPr>
          <w:rFonts w:ascii="Optima" w:hAnsi="Optima"/>
          <w:i/>
          <w:sz w:val="20"/>
          <w:szCs w:val="20"/>
        </w:rPr>
        <w:t xml:space="preserve">Rig </w:t>
      </w:r>
      <w:r w:rsidR="00AB6E69" w:rsidRPr="003C1FC7">
        <w:rPr>
          <w:rFonts w:ascii="Optima" w:hAnsi="Optima"/>
          <w:i/>
          <w:sz w:val="20"/>
          <w:szCs w:val="20"/>
        </w:rPr>
        <w:t>Veda</w:t>
      </w:r>
      <w:r w:rsidR="00AB6E69" w:rsidRPr="00AB6E69">
        <w:rPr>
          <w:rFonts w:ascii="Optima" w:hAnsi="Optima"/>
          <w:sz w:val="20"/>
          <w:szCs w:val="20"/>
        </w:rPr>
        <w:t xml:space="preserve">, </w:t>
      </w:r>
      <w:proofErr w:type="gramStart"/>
      <w:r w:rsidR="00AB6E69" w:rsidRPr="00AB6E69">
        <w:rPr>
          <w:rFonts w:ascii="Optima" w:hAnsi="Optima"/>
          <w:sz w:val="20"/>
          <w:szCs w:val="20"/>
        </w:rPr>
        <w:t>discovering  ”</w:t>
      </w:r>
      <w:proofErr w:type="gramEnd"/>
      <w:r w:rsidR="00AB6E69" w:rsidRPr="00AB6E69">
        <w:rPr>
          <w:rFonts w:ascii="Optima" w:hAnsi="Optima"/>
          <w:sz w:val="20"/>
          <w:szCs w:val="20"/>
        </w:rPr>
        <w:t>the</w:t>
      </w:r>
      <w:r>
        <w:rPr>
          <w:rFonts w:ascii="Optima" w:hAnsi="Optima"/>
          <w:sz w:val="20"/>
          <w:szCs w:val="20"/>
        </w:rPr>
        <w:t xml:space="preserve"> god of</w:t>
      </w:r>
      <w:r w:rsidR="00AB6E69" w:rsidRPr="00AB6E69">
        <w:rPr>
          <w:rFonts w:ascii="Optima" w:hAnsi="Optima"/>
          <w:sz w:val="20"/>
          <w:szCs w:val="20"/>
        </w:rPr>
        <w:t xml:space="preserve"> gods” is attain</w:t>
      </w:r>
      <w:r w:rsidR="0014170D">
        <w:rPr>
          <w:rFonts w:ascii="Optima" w:hAnsi="Optima"/>
          <w:sz w:val="20"/>
          <w:szCs w:val="20"/>
        </w:rPr>
        <w:t>ed by contemplating “</w:t>
      </w:r>
      <w:r w:rsidR="00AB6E69" w:rsidRPr="00AB6E69">
        <w:rPr>
          <w:rFonts w:ascii="Optima" w:hAnsi="Optima"/>
          <w:sz w:val="20"/>
          <w:szCs w:val="20"/>
        </w:rPr>
        <w:t xml:space="preserve">Very High Light.” A </w:t>
      </w:r>
      <w:r w:rsidR="0014170D">
        <w:rPr>
          <w:rFonts w:ascii="Optima" w:hAnsi="Optima"/>
          <w:sz w:val="20"/>
          <w:szCs w:val="20"/>
        </w:rPr>
        <w:t xml:space="preserve">Chinese source, </w:t>
      </w:r>
      <w:r w:rsidR="0014170D" w:rsidRPr="0014170D">
        <w:rPr>
          <w:rFonts w:ascii="Optima" w:hAnsi="Optima"/>
          <w:i/>
          <w:sz w:val="20"/>
          <w:szCs w:val="20"/>
        </w:rPr>
        <w:t>The Secret of the Golden Flower</w:t>
      </w:r>
      <w:r w:rsidR="00AB6E69" w:rsidRPr="00AB6E69">
        <w:rPr>
          <w:rFonts w:ascii="Optima" w:hAnsi="Optima"/>
          <w:sz w:val="20"/>
          <w:szCs w:val="20"/>
        </w:rPr>
        <w:t>, describes a method of meditation, ”circulation of the</w:t>
      </w:r>
      <w:r w:rsidR="0080191C">
        <w:rPr>
          <w:rFonts w:ascii="Optima" w:hAnsi="Optima"/>
          <w:sz w:val="20"/>
          <w:szCs w:val="20"/>
        </w:rPr>
        <w:t xml:space="preserve"> </w:t>
      </w:r>
      <w:r w:rsidR="00AB6E69" w:rsidRPr="00AB6E69">
        <w:rPr>
          <w:rFonts w:ascii="Optima" w:hAnsi="Optima"/>
          <w:sz w:val="20"/>
          <w:szCs w:val="20"/>
        </w:rPr>
        <w:t>light,”  which  leads to conscious realization  of the  light of heaven</w:t>
      </w:r>
      <w:r w:rsidR="0080191C">
        <w:rPr>
          <w:rFonts w:ascii="Optima" w:hAnsi="Optima"/>
          <w:sz w:val="20"/>
          <w:szCs w:val="20"/>
        </w:rPr>
        <w:t xml:space="preserve"> which</w:t>
      </w:r>
      <w:r w:rsidR="00AB6E69" w:rsidRPr="00AB6E69">
        <w:rPr>
          <w:rFonts w:ascii="Optima" w:hAnsi="Optima"/>
          <w:sz w:val="20"/>
          <w:szCs w:val="20"/>
        </w:rPr>
        <w:t xml:space="preserve"> then   blazes  forth  from</w:t>
      </w:r>
      <w:r w:rsidR="0080191C">
        <w:rPr>
          <w:rFonts w:ascii="Optima" w:hAnsi="Optima"/>
          <w:sz w:val="20"/>
          <w:szCs w:val="20"/>
        </w:rPr>
        <w:t xml:space="preserve"> </w:t>
      </w:r>
      <w:r w:rsidR="00AB6E69" w:rsidRPr="00AB6E69">
        <w:rPr>
          <w:rFonts w:ascii="Optima" w:hAnsi="Optima"/>
          <w:sz w:val="20"/>
          <w:szCs w:val="20"/>
        </w:rPr>
        <w:t>within. With few exceptions, when</w:t>
      </w:r>
      <w:r w:rsidR="0080191C">
        <w:rPr>
          <w:rFonts w:ascii="Optima" w:hAnsi="Optima"/>
          <w:sz w:val="20"/>
          <w:szCs w:val="20"/>
        </w:rPr>
        <w:t xml:space="preserve"> saints and holy people have been </w:t>
      </w:r>
      <w:r w:rsidR="00797FB3">
        <w:rPr>
          <w:rFonts w:ascii="Optima" w:hAnsi="Optima"/>
          <w:sz w:val="20"/>
          <w:szCs w:val="20"/>
        </w:rPr>
        <w:t>described   or   painted, they</w:t>
      </w:r>
      <w:r w:rsidR="00AB6E69" w:rsidRPr="00AB6E69">
        <w:rPr>
          <w:rFonts w:ascii="Optima" w:hAnsi="Optima"/>
          <w:sz w:val="20"/>
          <w:szCs w:val="20"/>
        </w:rPr>
        <w:t xml:space="preserve"> are</w:t>
      </w:r>
      <w:r w:rsidR="0080191C">
        <w:rPr>
          <w:rFonts w:ascii="Optima" w:hAnsi="Optima"/>
          <w:sz w:val="20"/>
          <w:szCs w:val="20"/>
        </w:rPr>
        <w:t xml:space="preserve"> emanating an aura of light.  </w:t>
      </w:r>
      <w:r w:rsidR="00236B09">
        <w:rPr>
          <w:rFonts w:ascii="Optima" w:hAnsi="Optima"/>
          <w:sz w:val="20"/>
          <w:szCs w:val="20"/>
        </w:rPr>
        <w:t xml:space="preserve">Christ, </w:t>
      </w:r>
      <w:r w:rsidR="00797FB3">
        <w:rPr>
          <w:rFonts w:ascii="Optima" w:hAnsi="Optima"/>
          <w:sz w:val="20"/>
          <w:szCs w:val="20"/>
        </w:rPr>
        <w:t xml:space="preserve">Buddha, </w:t>
      </w:r>
      <w:proofErr w:type="gramStart"/>
      <w:r w:rsidR="00AB6E69" w:rsidRPr="00AB6E69">
        <w:rPr>
          <w:rFonts w:ascii="Optima" w:hAnsi="Optima"/>
          <w:sz w:val="20"/>
          <w:szCs w:val="20"/>
        </w:rPr>
        <w:t>and  Moses</w:t>
      </w:r>
      <w:proofErr w:type="gramEnd"/>
      <w:r w:rsidR="00AB6E69" w:rsidRPr="00AB6E69">
        <w:rPr>
          <w:rFonts w:ascii="Optima" w:hAnsi="Optima"/>
          <w:sz w:val="20"/>
          <w:szCs w:val="20"/>
        </w:rPr>
        <w:t xml:space="preserve">  are</w:t>
      </w:r>
      <w:r w:rsidR="00AB6E69" w:rsidRPr="00AB6E69">
        <w:rPr>
          <w:rFonts w:ascii="Optima" w:hAnsi="Optima"/>
          <w:sz w:val="20"/>
          <w:szCs w:val="20"/>
        </w:rPr>
        <w:tab/>
      </w:r>
      <w:r w:rsidR="00236B09">
        <w:rPr>
          <w:rFonts w:ascii="Optima" w:hAnsi="Optima"/>
          <w:sz w:val="20"/>
          <w:szCs w:val="20"/>
        </w:rPr>
        <w:t xml:space="preserve">among </w:t>
      </w:r>
      <w:r w:rsidR="00AB6E69" w:rsidRPr="00AB6E69">
        <w:rPr>
          <w:rFonts w:ascii="Optima" w:hAnsi="Optima"/>
          <w:sz w:val="20"/>
          <w:szCs w:val="20"/>
        </w:rPr>
        <w:t>those  who have been de</w:t>
      </w:r>
      <w:r w:rsidR="0080191C">
        <w:rPr>
          <w:rFonts w:ascii="Optima" w:hAnsi="Optima"/>
          <w:sz w:val="20"/>
          <w:szCs w:val="20"/>
        </w:rPr>
        <w:t>s</w:t>
      </w:r>
      <w:r w:rsidR="00AB6E69" w:rsidRPr="00AB6E69">
        <w:rPr>
          <w:rFonts w:ascii="Optima" w:hAnsi="Optima"/>
          <w:sz w:val="20"/>
          <w:szCs w:val="20"/>
        </w:rPr>
        <w:t>cribed  as visibly radiant.</w:t>
      </w:r>
    </w:p>
    <w:p w:rsidR="00236B09" w:rsidRDefault="0080191C" w:rsidP="00A32C0B">
      <w:pPr>
        <w:spacing w:after="0"/>
        <w:jc w:val="both"/>
        <w:rPr>
          <w:rFonts w:ascii="Optima" w:hAnsi="Optima"/>
          <w:sz w:val="20"/>
          <w:szCs w:val="20"/>
        </w:rPr>
      </w:pPr>
      <w:r>
        <w:rPr>
          <w:rFonts w:ascii="Optima" w:hAnsi="Optima"/>
          <w:sz w:val="20"/>
          <w:szCs w:val="20"/>
        </w:rPr>
        <w:t xml:space="preserve">   </w:t>
      </w:r>
      <w:r w:rsidR="00236B09">
        <w:rPr>
          <w:rFonts w:ascii="Optima" w:hAnsi="Optima"/>
          <w:sz w:val="20"/>
          <w:szCs w:val="20"/>
        </w:rPr>
        <w:t xml:space="preserve">In   Western philosophy, </w:t>
      </w:r>
      <w:r w:rsidR="00AB6E69" w:rsidRPr="00AB6E69">
        <w:rPr>
          <w:rFonts w:ascii="Optima" w:hAnsi="Optima"/>
          <w:sz w:val="20"/>
          <w:szCs w:val="20"/>
        </w:rPr>
        <w:t>the</w:t>
      </w:r>
      <w:r w:rsidR="00236B09">
        <w:rPr>
          <w:rFonts w:ascii="Optima" w:hAnsi="Optima"/>
          <w:sz w:val="20"/>
          <w:szCs w:val="20"/>
        </w:rPr>
        <w:t xml:space="preserve"> </w:t>
      </w:r>
      <w:r w:rsidR="00AB6E69" w:rsidRPr="00AB6E69">
        <w:rPr>
          <w:rFonts w:ascii="Optima" w:hAnsi="Optima"/>
          <w:sz w:val="20"/>
          <w:szCs w:val="20"/>
        </w:rPr>
        <w:t>theme of light linked with divinity   is not well recognized, but is defi</w:t>
      </w:r>
      <w:r w:rsidR="00236B09">
        <w:rPr>
          <w:rFonts w:ascii="Optima" w:hAnsi="Optima"/>
          <w:sz w:val="20"/>
          <w:szCs w:val="20"/>
        </w:rPr>
        <w:t>nitely</w:t>
      </w:r>
      <w:r w:rsidR="00AB6E69" w:rsidRPr="00AB6E69">
        <w:rPr>
          <w:rFonts w:ascii="Optima" w:hAnsi="Optima"/>
          <w:sz w:val="20"/>
          <w:szCs w:val="20"/>
        </w:rPr>
        <w:t xml:space="preserve"> present in the works of thinkers like Plato, Plotinus, Paracelsus, Goethe, and Descartes. There are hundreds of c</w:t>
      </w:r>
      <w:r w:rsidR="00624913">
        <w:rPr>
          <w:rFonts w:ascii="Optima" w:hAnsi="Optima"/>
          <w:sz w:val="20"/>
          <w:szCs w:val="20"/>
        </w:rPr>
        <w:t xml:space="preserve">ross-cultural </w:t>
      </w:r>
      <w:r w:rsidR="00236B09">
        <w:rPr>
          <w:rFonts w:ascii="Optima" w:hAnsi="Optima"/>
          <w:sz w:val="20"/>
          <w:szCs w:val="20"/>
        </w:rPr>
        <w:t xml:space="preserve">examples of spiritual light, but </w:t>
      </w:r>
      <w:r w:rsidR="00AB6E69" w:rsidRPr="00AB6E69">
        <w:rPr>
          <w:rFonts w:ascii="Optima" w:hAnsi="Optima"/>
          <w:sz w:val="20"/>
          <w:szCs w:val="20"/>
        </w:rPr>
        <w:t xml:space="preserve">the </w:t>
      </w:r>
      <w:proofErr w:type="gramStart"/>
      <w:r w:rsidR="00AB6E69" w:rsidRPr="00AB6E69">
        <w:rPr>
          <w:rFonts w:ascii="Optima" w:hAnsi="Optima"/>
          <w:sz w:val="20"/>
          <w:szCs w:val="20"/>
        </w:rPr>
        <w:t>link  betwee</w:t>
      </w:r>
      <w:r w:rsidR="00236B09">
        <w:rPr>
          <w:rFonts w:ascii="Optima" w:hAnsi="Optima"/>
          <w:sz w:val="20"/>
          <w:szCs w:val="20"/>
        </w:rPr>
        <w:t>n</w:t>
      </w:r>
      <w:proofErr w:type="gramEnd"/>
      <w:r w:rsidR="00236B09">
        <w:rPr>
          <w:rFonts w:ascii="Optima" w:hAnsi="Optima"/>
          <w:sz w:val="20"/>
          <w:szCs w:val="20"/>
        </w:rPr>
        <w:t xml:space="preserve"> enlightenment and physical light has stood virtually  unexplored </w:t>
      </w:r>
      <w:r w:rsidR="00AB6E69" w:rsidRPr="00AB6E69">
        <w:rPr>
          <w:rFonts w:ascii="Optima" w:hAnsi="Optima"/>
          <w:sz w:val="20"/>
          <w:szCs w:val="20"/>
        </w:rPr>
        <w:t>until recently.</w:t>
      </w:r>
    </w:p>
    <w:p w:rsidR="00236B09" w:rsidRDefault="00236B09" w:rsidP="00A32C0B">
      <w:pPr>
        <w:spacing w:after="0"/>
        <w:jc w:val="both"/>
        <w:rPr>
          <w:rFonts w:ascii="Optima" w:hAnsi="Optima"/>
          <w:sz w:val="20"/>
          <w:szCs w:val="20"/>
        </w:rPr>
      </w:pPr>
    </w:p>
    <w:p w:rsidR="00791EE4" w:rsidRDefault="00236B09" w:rsidP="00A32C0B">
      <w:pPr>
        <w:spacing w:after="0"/>
        <w:jc w:val="both"/>
        <w:rPr>
          <w:rFonts w:ascii="Optima" w:hAnsi="Optima"/>
          <w:sz w:val="20"/>
          <w:szCs w:val="20"/>
        </w:rPr>
      </w:pPr>
      <w:r w:rsidRPr="00236B09">
        <w:rPr>
          <w:rFonts w:ascii="Optima" w:hAnsi="Optima"/>
          <w:b/>
          <w:sz w:val="20"/>
          <w:szCs w:val="20"/>
        </w:rPr>
        <w:t>Recording and Measuring Energy.</w:t>
      </w:r>
      <w:r w:rsidR="00AB6E69" w:rsidRPr="00236B09">
        <w:rPr>
          <w:rFonts w:ascii="Optima" w:hAnsi="Optima"/>
          <w:b/>
          <w:sz w:val="20"/>
          <w:szCs w:val="20"/>
        </w:rPr>
        <w:tab/>
      </w:r>
      <w:r w:rsidR="00791EE4" w:rsidRPr="00AB6E69">
        <w:rPr>
          <w:rFonts w:ascii="Optima" w:hAnsi="Optima"/>
          <w:sz w:val="20"/>
          <w:szCs w:val="20"/>
        </w:rPr>
        <w:t>The possibility of observing and understanding human energy systems is a subject of growing interest. We are now finding out that the metaphysical concept of</w:t>
      </w:r>
      <w:r w:rsidR="00791EE4">
        <w:rPr>
          <w:rFonts w:ascii="Optima" w:hAnsi="Optima"/>
          <w:sz w:val="20"/>
          <w:szCs w:val="20"/>
        </w:rPr>
        <w:t xml:space="preserve"> an energy</w:t>
      </w:r>
      <w:r w:rsidR="00797FB3">
        <w:rPr>
          <w:rFonts w:ascii="Optima" w:hAnsi="Optima"/>
          <w:sz w:val="20"/>
          <w:szCs w:val="20"/>
        </w:rPr>
        <w:t xml:space="preserve"> body may refer to a measurable </w:t>
      </w:r>
      <w:proofErr w:type="spellStart"/>
      <w:r w:rsidR="00791EE4">
        <w:rPr>
          <w:rFonts w:ascii="Optima" w:hAnsi="Optima"/>
          <w:sz w:val="20"/>
          <w:szCs w:val="20"/>
        </w:rPr>
        <w:t>phenomena</w:t>
      </w:r>
      <w:proofErr w:type="spellEnd"/>
      <w:r w:rsidR="00791EE4">
        <w:rPr>
          <w:rFonts w:ascii="Optima" w:hAnsi="Optima"/>
          <w:sz w:val="20"/>
          <w:szCs w:val="20"/>
        </w:rPr>
        <w:t xml:space="preserve">.  There are several methods of recording energy fields around bodies.  One of these Kirlian photography, is based on producing photographs from the interaction of high frequency currents with matter.  With Kirlian photography we may have a scientific way to measure changes in this “energy field” which some systems have referred to as the “aura.”  </w:t>
      </w:r>
    </w:p>
    <w:p w:rsidR="00271331" w:rsidRDefault="00791EE4" w:rsidP="00A32C0B">
      <w:pPr>
        <w:spacing w:after="0"/>
        <w:jc w:val="both"/>
        <w:rPr>
          <w:rFonts w:ascii="Optima" w:hAnsi="Optima"/>
          <w:sz w:val="20"/>
          <w:szCs w:val="20"/>
        </w:rPr>
      </w:pPr>
      <w:r>
        <w:rPr>
          <w:rFonts w:ascii="Optima" w:hAnsi="Optima"/>
          <w:sz w:val="20"/>
          <w:szCs w:val="20"/>
        </w:rPr>
        <w:t xml:space="preserve">   The results are controversial.  Some of the color effects have been shown to be an artifact of the film, and there is a question about the extent to which moisture affects the results.  It remains, however, that the patterns of radiant emission which the photographs show are at least reflections of the changes a body goes through.  According to the research of Thelma Moss at U.C.L.A, the energy surrounding the object (e.g., a fingertip) is recorded by the </w:t>
      </w:r>
      <w:r w:rsidR="00D57010">
        <w:rPr>
          <w:rFonts w:ascii="Optima" w:hAnsi="Optima"/>
          <w:sz w:val="20"/>
          <w:szCs w:val="20"/>
        </w:rPr>
        <w:t>photographic film.  The visual image thereby produced has been shown to contract, expand, or even send out flares, depending on the physiological and/or emotional state of the subject.</w:t>
      </w:r>
    </w:p>
    <w:p w:rsidR="00A0024D" w:rsidRDefault="00271331" w:rsidP="00A0024D">
      <w:pPr>
        <w:spacing w:after="0"/>
        <w:jc w:val="both"/>
        <w:rPr>
          <w:rFonts w:ascii="Optima" w:hAnsi="Optima"/>
          <w:sz w:val="20"/>
          <w:szCs w:val="20"/>
        </w:rPr>
      </w:pPr>
      <w:r>
        <w:rPr>
          <w:rFonts w:ascii="Optima" w:hAnsi="Optima"/>
          <w:sz w:val="20"/>
          <w:szCs w:val="20"/>
        </w:rPr>
        <w:t xml:space="preserve">   Another kind of measurement being done involves the detection of direct-current electrical characteristics at the acupuncture points.  </w:t>
      </w:r>
      <w:r w:rsidR="00AB6E69" w:rsidRPr="00AB6E69">
        <w:rPr>
          <w:rFonts w:ascii="Optima" w:hAnsi="Optima"/>
          <w:sz w:val="20"/>
          <w:szCs w:val="20"/>
        </w:rPr>
        <w:t xml:space="preserve">Russian </w:t>
      </w:r>
      <w:r w:rsidR="00CB4835">
        <w:rPr>
          <w:rFonts w:ascii="Optima" w:hAnsi="Optima"/>
          <w:sz w:val="20"/>
          <w:szCs w:val="20"/>
        </w:rPr>
        <w:t xml:space="preserve">research </w:t>
      </w:r>
      <w:r w:rsidR="00A0024D" w:rsidRPr="00A0024D">
        <w:rPr>
          <w:rFonts w:ascii="Optima" w:hAnsi="Optima"/>
          <w:sz w:val="20"/>
          <w:szCs w:val="20"/>
        </w:rPr>
        <w:t xml:space="preserve">has shown that the eyes emanate a measurable radiation. </w:t>
      </w:r>
    </w:p>
    <w:p w:rsidR="00CB4835" w:rsidRPr="00A0024D" w:rsidRDefault="00CB4835" w:rsidP="00A0024D">
      <w:pPr>
        <w:spacing w:after="0"/>
        <w:jc w:val="both"/>
        <w:rPr>
          <w:rFonts w:ascii="Optima" w:hAnsi="Optima"/>
          <w:sz w:val="20"/>
          <w:szCs w:val="20"/>
        </w:rPr>
      </w:pPr>
    </w:p>
    <w:p w:rsidR="00A0024D" w:rsidRDefault="00A0024D" w:rsidP="00A0024D">
      <w:pPr>
        <w:spacing w:after="0"/>
        <w:jc w:val="both"/>
        <w:rPr>
          <w:rFonts w:ascii="Optima" w:hAnsi="Optima"/>
          <w:sz w:val="20"/>
          <w:szCs w:val="20"/>
        </w:rPr>
      </w:pPr>
      <w:r w:rsidRPr="00CB4835">
        <w:rPr>
          <w:rFonts w:ascii="Optima" w:hAnsi="Optima"/>
          <w:b/>
          <w:sz w:val="20"/>
          <w:szCs w:val="20"/>
        </w:rPr>
        <w:t>Energy Input.</w:t>
      </w:r>
      <w:r w:rsidRPr="00A0024D">
        <w:rPr>
          <w:rFonts w:ascii="Optima" w:hAnsi="Optima"/>
          <w:sz w:val="20"/>
          <w:szCs w:val="20"/>
        </w:rPr>
        <w:t xml:space="preserve"> Not only are we estab</w:t>
      </w:r>
      <w:r w:rsidR="00847051">
        <w:rPr>
          <w:rFonts w:ascii="Optima" w:hAnsi="Optima"/>
          <w:sz w:val="20"/>
          <w:szCs w:val="20"/>
        </w:rPr>
        <w:t xml:space="preserve">lishing the validity of energy </w:t>
      </w:r>
      <w:r w:rsidRPr="00A0024D">
        <w:rPr>
          <w:rFonts w:ascii="Optima" w:hAnsi="Optima"/>
          <w:sz w:val="20"/>
          <w:szCs w:val="20"/>
        </w:rPr>
        <w:t>ema</w:t>
      </w:r>
      <w:r w:rsidR="00CB4835">
        <w:rPr>
          <w:rFonts w:ascii="Optima" w:hAnsi="Optima"/>
          <w:sz w:val="20"/>
          <w:szCs w:val="20"/>
        </w:rPr>
        <w:t xml:space="preserve">nating from the body, but also the extent to which energy input affects the organism.  Several years ago, it was shown that energy applied to an amputated stump caused a rat to partially regrow its limb. </w:t>
      </w:r>
      <w:r w:rsidRPr="00A0024D">
        <w:rPr>
          <w:rFonts w:ascii="Optima" w:hAnsi="Optima"/>
          <w:sz w:val="20"/>
          <w:szCs w:val="20"/>
        </w:rPr>
        <w:t>Energy input affects mental states as well. Several stu</w:t>
      </w:r>
      <w:r w:rsidR="00CB4835">
        <w:rPr>
          <w:rFonts w:ascii="Optima" w:hAnsi="Optima"/>
          <w:sz w:val="20"/>
          <w:szCs w:val="20"/>
        </w:rPr>
        <w:t>dies show that psychiatric hos</w:t>
      </w:r>
      <w:r w:rsidRPr="00A0024D">
        <w:rPr>
          <w:rFonts w:ascii="Optima" w:hAnsi="Optima"/>
          <w:sz w:val="20"/>
          <w:szCs w:val="20"/>
        </w:rPr>
        <w:t>pital admissions correlate with changes in the earth</w:t>
      </w:r>
      <w:r w:rsidRPr="00A0024D">
        <w:rPr>
          <w:rFonts w:ascii="Arial" w:hAnsi="Arial" w:cs="Arial"/>
          <w:sz w:val="20"/>
          <w:szCs w:val="20"/>
        </w:rPr>
        <w:t>’</w:t>
      </w:r>
      <w:r w:rsidRPr="00A0024D">
        <w:rPr>
          <w:rFonts w:ascii="Optima" w:hAnsi="Optima"/>
          <w:sz w:val="20"/>
          <w:szCs w:val="20"/>
        </w:rPr>
        <w:t>s magnetic</w:t>
      </w:r>
      <w:r w:rsidR="00A31EE5">
        <w:rPr>
          <w:rFonts w:ascii="Optima" w:hAnsi="Optima"/>
          <w:sz w:val="20"/>
          <w:szCs w:val="20"/>
        </w:rPr>
        <w:t xml:space="preserve"> </w:t>
      </w:r>
      <w:r w:rsidR="00A31EE5" w:rsidRPr="00A31EE5">
        <w:rPr>
          <w:rFonts w:ascii="Optima" w:hAnsi="Optima"/>
          <w:sz w:val="20"/>
          <w:szCs w:val="20"/>
        </w:rPr>
        <w:t>field, stages of the moon, and solar flares.</w:t>
      </w:r>
    </w:p>
    <w:p w:rsidR="00A31EE5" w:rsidRDefault="00A31EE5" w:rsidP="00A0024D">
      <w:pPr>
        <w:spacing w:after="0"/>
        <w:jc w:val="both"/>
        <w:rPr>
          <w:rFonts w:ascii="Optima" w:hAnsi="Optima"/>
          <w:sz w:val="20"/>
          <w:szCs w:val="20"/>
        </w:rPr>
      </w:pPr>
      <w:r>
        <w:rPr>
          <w:rFonts w:ascii="Optima" w:hAnsi="Optima"/>
          <w:sz w:val="20"/>
          <w:szCs w:val="20"/>
        </w:rPr>
        <w:t xml:space="preserve">   </w:t>
      </w:r>
      <w:r w:rsidRPr="00A31EE5">
        <w:rPr>
          <w:rFonts w:ascii="Optima" w:hAnsi="Optima"/>
          <w:sz w:val="20"/>
          <w:szCs w:val="20"/>
        </w:rPr>
        <w:t>Many cultures have accepted the body as a vibrant organism which has measurable, chartable,</w:t>
      </w:r>
      <w:r>
        <w:rPr>
          <w:rFonts w:ascii="Optima" w:hAnsi="Optima"/>
          <w:sz w:val="20"/>
          <w:szCs w:val="20"/>
        </w:rPr>
        <w:t xml:space="preserve"> changeable patterns. Much Eastern medicine is based on diag</w:t>
      </w:r>
      <w:r w:rsidRPr="00A31EE5">
        <w:rPr>
          <w:rFonts w:ascii="Optima" w:hAnsi="Optima"/>
          <w:sz w:val="20"/>
          <w:szCs w:val="20"/>
        </w:rPr>
        <w:t>noses and treatment in relation to these patterns. East Indian, Arabic, Tibetan, and Oriental</w:t>
      </w:r>
      <w:r>
        <w:rPr>
          <w:rFonts w:ascii="Optima" w:hAnsi="Optima"/>
          <w:sz w:val="20"/>
          <w:szCs w:val="20"/>
        </w:rPr>
        <w:t xml:space="preserve"> </w:t>
      </w:r>
      <w:r w:rsidRPr="00A31EE5">
        <w:rPr>
          <w:rFonts w:ascii="Optima" w:hAnsi="Optima"/>
          <w:sz w:val="20"/>
          <w:szCs w:val="20"/>
        </w:rPr>
        <w:t>countries have archives full of medical charts showing various patterns of energy flowing through the body. Western medicine is hesitant to accept these i</w:t>
      </w:r>
      <w:r>
        <w:rPr>
          <w:rFonts w:ascii="Optima" w:hAnsi="Optima"/>
          <w:sz w:val="20"/>
          <w:szCs w:val="20"/>
        </w:rPr>
        <w:t xml:space="preserve">deas, but curious. Experimental </w:t>
      </w:r>
      <w:r w:rsidRPr="00A31EE5">
        <w:rPr>
          <w:rFonts w:ascii="Optima" w:hAnsi="Optima"/>
          <w:sz w:val="20"/>
          <w:szCs w:val="20"/>
        </w:rPr>
        <w:t>acupuncture programs are appearing in selec</w:t>
      </w:r>
      <w:r>
        <w:rPr>
          <w:rFonts w:ascii="Optima" w:hAnsi="Optima"/>
          <w:sz w:val="20"/>
          <w:szCs w:val="20"/>
        </w:rPr>
        <w:t xml:space="preserve">ted settings, like alternative </w:t>
      </w:r>
      <w:r w:rsidRPr="00A31EE5">
        <w:rPr>
          <w:rFonts w:ascii="Optima" w:hAnsi="Optima"/>
          <w:sz w:val="20"/>
          <w:szCs w:val="20"/>
        </w:rPr>
        <w:t>hol</w:t>
      </w:r>
      <w:r>
        <w:rPr>
          <w:rFonts w:ascii="Optima" w:hAnsi="Optima"/>
          <w:sz w:val="20"/>
          <w:szCs w:val="20"/>
        </w:rPr>
        <w:t>istic centers, which are bein</w:t>
      </w:r>
      <w:r w:rsidRPr="00A31EE5">
        <w:rPr>
          <w:rFonts w:ascii="Optima" w:hAnsi="Optima"/>
          <w:sz w:val="20"/>
          <w:szCs w:val="20"/>
        </w:rPr>
        <w:t>g created throughout the United States.</w:t>
      </w:r>
    </w:p>
    <w:p w:rsidR="002670EF" w:rsidRDefault="00A31EE5" w:rsidP="00A0024D">
      <w:pPr>
        <w:spacing w:after="0"/>
        <w:jc w:val="both"/>
        <w:rPr>
          <w:rFonts w:ascii="Optima" w:hAnsi="Optima"/>
          <w:sz w:val="20"/>
          <w:szCs w:val="20"/>
        </w:rPr>
      </w:pPr>
      <w:r>
        <w:rPr>
          <w:rFonts w:ascii="Optima" w:hAnsi="Optima"/>
          <w:sz w:val="20"/>
          <w:szCs w:val="20"/>
        </w:rPr>
        <w:t xml:space="preserve">   </w:t>
      </w:r>
      <w:r w:rsidRPr="00A31EE5">
        <w:rPr>
          <w:rFonts w:ascii="Optima" w:hAnsi="Optima"/>
          <w:sz w:val="20"/>
          <w:szCs w:val="20"/>
        </w:rPr>
        <w:t xml:space="preserve">It is crucial to be stimulated and challenged. Not only can we conceive of the possible, but consider the unheard of, the ridiculous, </w:t>
      </w:r>
      <w:proofErr w:type="gramStart"/>
      <w:r w:rsidRPr="00A31EE5">
        <w:rPr>
          <w:rFonts w:ascii="Optima" w:hAnsi="Optima"/>
          <w:sz w:val="20"/>
          <w:szCs w:val="20"/>
        </w:rPr>
        <w:t>the</w:t>
      </w:r>
      <w:proofErr w:type="gramEnd"/>
      <w:r w:rsidRPr="00A31EE5">
        <w:rPr>
          <w:rFonts w:ascii="Optima" w:hAnsi="Optima"/>
          <w:sz w:val="20"/>
          <w:szCs w:val="20"/>
        </w:rPr>
        <w:t xml:space="preserve"> wonderful mysterious questions of the unknown. In </w:t>
      </w:r>
      <w:r w:rsidRPr="00A31EE5">
        <w:rPr>
          <w:rFonts w:ascii="Optima" w:hAnsi="Optima"/>
          <w:i/>
          <w:sz w:val="20"/>
          <w:szCs w:val="20"/>
        </w:rPr>
        <w:t>Radiance</w:t>
      </w:r>
      <w:r w:rsidRPr="00A31EE5">
        <w:rPr>
          <w:rFonts w:ascii="Optima" w:hAnsi="Optima"/>
          <w:sz w:val="20"/>
          <w:szCs w:val="20"/>
        </w:rPr>
        <w:t xml:space="preserve"> we proceed from the known to the unproven in sequences that flow visually, and open speculation without demanding any belief. By making unlikely connections, new relationships are suggested, and new, e</w:t>
      </w:r>
      <w:r>
        <w:rPr>
          <w:rFonts w:ascii="Optima" w:hAnsi="Optima"/>
          <w:sz w:val="20"/>
          <w:szCs w:val="20"/>
        </w:rPr>
        <w:t xml:space="preserve">xciting questions take shape. </w:t>
      </w:r>
    </w:p>
    <w:p w:rsidR="00A31EE5" w:rsidRDefault="00A31EE5" w:rsidP="00A0024D">
      <w:pPr>
        <w:spacing w:after="0"/>
        <w:jc w:val="both"/>
        <w:rPr>
          <w:rFonts w:ascii="Optima" w:hAnsi="Optima"/>
          <w:sz w:val="20"/>
          <w:szCs w:val="20"/>
        </w:rPr>
      </w:pPr>
      <w:r>
        <w:rPr>
          <w:rFonts w:ascii="Optima" w:hAnsi="Optima"/>
          <w:sz w:val="20"/>
          <w:szCs w:val="20"/>
        </w:rPr>
        <w:t xml:space="preserve"> </w:t>
      </w:r>
    </w:p>
    <w:p w:rsidR="002670EF" w:rsidRPr="006E59E0" w:rsidRDefault="002670EF" w:rsidP="002670EF">
      <w:pPr>
        <w:spacing w:after="0"/>
        <w:jc w:val="both"/>
        <w:rPr>
          <w:rFonts w:ascii="Optima" w:hAnsi="Optima"/>
          <w:b/>
          <w:sz w:val="28"/>
          <w:szCs w:val="28"/>
        </w:rPr>
      </w:pPr>
      <w:r w:rsidRPr="006E59E0">
        <w:rPr>
          <w:rFonts w:ascii="Optima" w:hAnsi="Optima"/>
          <w:b/>
          <w:sz w:val="28"/>
          <w:szCs w:val="28"/>
        </w:rPr>
        <w:t>Religion</w:t>
      </w:r>
    </w:p>
    <w:p w:rsidR="002670EF" w:rsidRPr="002670EF" w:rsidRDefault="002670EF" w:rsidP="002670EF">
      <w:pPr>
        <w:spacing w:after="0"/>
        <w:jc w:val="both"/>
        <w:rPr>
          <w:rFonts w:ascii="Optima" w:hAnsi="Optima"/>
          <w:sz w:val="20"/>
          <w:szCs w:val="20"/>
        </w:rPr>
      </w:pPr>
    </w:p>
    <w:p w:rsidR="00A64B0E" w:rsidRDefault="002670EF" w:rsidP="002670EF">
      <w:pPr>
        <w:spacing w:after="0"/>
        <w:jc w:val="both"/>
        <w:rPr>
          <w:rFonts w:ascii="Optima" w:hAnsi="Optima"/>
          <w:sz w:val="20"/>
          <w:szCs w:val="20"/>
        </w:rPr>
      </w:pPr>
      <w:r w:rsidRPr="002670EF">
        <w:rPr>
          <w:rFonts w:ascii="Optima" w:hAnsi="Optima"/>
          <w:sz w:val="20"/>
          <w:szCs w:val="20"/>
        </w:rPr>
        <w:t xml:space="preserve">When </w:t>
      </w:r>
      <w:r w:rsidRPr="00A64B0E">
        <w:rPr>
          <w:rFonts w:ascii="Optima" w:hAnsi="Optima"/>
          <w:i/>
          <w:sz w:val="20"/>
          <w:szCs w:val="20"/>
        </w:rPr>
        <w:t>Radiance</w:t>
      </w:r>
      <w:r w:rsidRPr="002670EF">
        <w:rPr>
          <w:rFonts w:ascii="Optima" w:hAnsi="Optima"/>
          <w:sz w:val="20"/>
          <w:szCs w:val="20"/>
        </w:rPr>
        <w:t xml:space="preserve"> was shown for the first time to an art history class, the professor pointed out that it was a living icon.</w:t>
      </w:r>
      <w:r w:rsidR="00A64B0E">
        <w:rPr>
          <w:rFonts w:ascii="Optima" w:hAnsi="Optima"/>
          <w:sz w:val="20"/>
          <w:szCs w:val="20"/>
        </w:rPr>
        <w:t xml:space="preserve">   </w:t>
      </w:r>
      <w:r w:rsidR="00A64B0E" w:rsidRPr="00A64B0E">
        <w:rPr>
          <w:rFonts w:ascii="Optima" w:hAnsi="Optima"/>
          <w:sz w:val="20"/>
          <w:szCs w:val="20"/>
        </w:rPr>
        <w:t>To the extent that this work communicates the energy of the author</w:t>
      </w:r>
      <w:r w:rsidR="00A64B0E" w:rsidRPr="00A64B0E">
        <w:rPr>
          <w:rFonts w:ascii="Arial" w:hAnsi="Arial" w:cs="Arial"/>
          <w:sz w:val="20"/>
          <w:szCs w:val="20"/>
        </w:rPr>
        <w:t>’</w:t>
      </w:r>
      <w:r w:rsidR="00A64B0E" w:rsidRPr="00A64B0E">
        <w:rPr>
          <w:rFonts w:ascii="Optima" w:hAnsi="Optima"/>
          <w:sz w:val="20"/>
          <w:szCs w:val="20"/>
        </w:rPr>
        <w:t>s original experience, we have an actual phenomenon. A popular underst</w:t>
      </w:r>
      <w:r w:rsidR="00716C2E">
        <w:rPr>
          <w:rFonts w:ascii="Optima" w:hAnsi="Optima"/>
          <w:sz w:val="20"/>
          <w:szCs w:val="20"/>
        </w:rPr>
        <w:t xml:space="preserve">anding </w:t>
      </w:r>
      <w:proofErr w:type="gramStart"/>
      <w:r w:rsidR="00716C2E">
        <w:rPr>
          <w:rFonts w:ascii="Optima" w:hAnsi="Optima"/>
          <w:sz w:val="20"/>
          <w:szCs w:val="20"/>
        </w:rPr>
        <w:t xml:space="preserve">of </w:t>
      </w:r>
      <w:r w:rsidR="00A64B0E" w:rsidRPr="00A64B0E">
        <w:rPr>
          <w:rFonts w:ascii="Optima" w:hAnsi="Optima"/>
          <w:sz w:val="20"/>
          <w:szCs w:val="20"/>
        </w:rPr>
        <w:t>”</w:t>
      </w:r>
      <w:proofErr w:type="gramEnd"/>
      <w:r w:rsidR="00A64B0E" w:rsidRPr="00A64B0E">
        <w:rPr>
          <w:rFonts w:ascii="Optima" w:hAnsi="Optima"/>
          <w:sz w:val="20"/>
          <w:szCs w:val="20"/>
        </w:rPr>
        <w:t>icon” is simply a symbolic likeness of a religious figure or scene. However, the metaphysics of iconography reveal that the object itself has the power to communicate energy.</w:t>
      </w:r>
    </w:p>
    <w:p w:rsidR="00A64B0E" w:rsidRDefault="00A64B0E" w:rsidP="002670EF">
      <w:pPr>
        <w:spacing w:after="0"/>
        <w:jc w:val="both"/>
        <w:rPr>
          <w:rFonts w:ascii="Optima" w:hAnsi="Optima"/>
          <w:sz w:val="20"/>
          <w:szCs w:val="20"/>
        </w:rPr>
      </w:pPr>
    </w:p>
    <w:p w:rsidR="00A64B0E" w:rsidRDefault="00A64B0E" w:rsidP="002670EF">
      <w:pPr>
        <w:spacing w:after="0"/>
        <w:jc w:val="both"/>
        <w:rPr>
          <w:rFonts w:ascii="Optima" w:hAnsi="Optima"/>
          <w:sz w:val="20"/>
          <w:szCs w:val="20"/>
        </w:rPr>
      </w:pPr>
      <w:r w:rsidRPr="00A64B0E">
        <w:rPr>
          <w:rFonts w:ascii="Optima" w:hAnsi="Optima"/>
          <w:sz w:val="20"/>
          <w:szCs w:val="20"/>
        </w:rPr>
        <w:t xml:space="preserve">Not only does </w:t>
      </w:r>
      <w:r w:rsidRPr="00A64B0E">
        <w:rPr>
          <w:rFonts w:ascii="Optima" w:hAnsi="Optima"/>
          <w:i/>
          <w:sz w:val="20"/>
          <w:szCs w:val="20"/>
        </w:rPr>
        <w:t>Radiance</w:t>
      </w:r>
      <w:r w:rsidRPr="00A64B0E">
        <w:rPr>
          <w:rFonts w:ascii="Optima" w:hAnsi="Optima"/>
          <w:sz w:val="20"/>
          <w:szCs w:val="20"/>
        </w:rPr>
        <w:t xml:space="preserve"> provide an opportunity to share in the expression of a spiritual experience, it</w:t>
      </w:r>
      <w:r w:rsidR="00AF360C">
        <w:rPr>
          <w:rFonts w:ascii="Optima" w:hAnsi="Optima"/>
          <w:sz w:val="20"/>
          <w:szCs w:val="20"/>
        </w:rPr>
        <w:t xml:space="preserve"> also invites an exploration </w:t>
      </w:r>
      <w:proofErr w:type="gramStart"/>
      <w:r w:rsidR="00AF360C">
        <w:rPr>
          <w:rFonts w:ascii="Optima" w:hAnsi="Optima"/>
          <w:sz w:val="20"/>
          <w:szCs w:val="20"/>
        </w:rPr>
        <w:t xml:space="preserve">of </w:t>
      </w:r>
      <w:r w:rsidRPr="00A64B0E">
        <w:rPr>
          <w:rFonts w:ascii="Optima" w:hAnsi="Optima"/>
          <w:sz w:val="20"/>
          <w:szCs w:val="20"/>
        </w:rPr>
        <w:t>”</w:t>
      </w:r>
      <w:proofErr w:type="gramEnd"/>
      <w:r w:rsidRPr="00A64B0E">
        <w:rPr>
          <w:rFonts w:ascii="Optima" w:hAnsi="Optima"/>
          <w:sz w:val="20"/>
          <w:szCs w:val="20"/>
        </w:rPr>
        <w:t>holy light” from several perspective</w:t>
      </w:r>
      <w:r w:rsidR="00F56CC6">
        <w:rPr>
          <w:rFonts w:ascii="Optima" w:hAnsi="Optima"/>
          <w:sz w:val="20"/>
          <w:szCs w:val="20"/>
        </w:rPr>
        <w:t xml:space="preserve">s: that holy light and everyday </w:t>
      </w:r>
      <w:r w:rsidRPr="00A64B0E">
        <w:rPr>
          <w:rFonts w:ascii="Optima" w:hAnsi="Optima"/>
          <w:sz w:val="20"/>
          <w:szCs w:val="20"/>
        </w:rPr>
        <w:t>light ar</w:t>
      </w:r>
      <w:r>
        <w:rPr>
          <w:rFonts w:ascii="Optima" w:hAnsi="Optima"/>
          <w:sz w:val="20"/>
          <w:szCs w:val="20"/>
        </w:rPr>
        <w:t>e not separate forces, but con</w:t>
      </w:r>
      <w:r w:rsidRPr="00A64B0E">
        <w:rPr>
          <w:rFonts w:ascii="Optima" w:hAnsi="Optima"/>
          <w:sz w:val="20"/>
          <w:szCs w:val="20"/>
        </w:rPr>
        <w:t>nected on a continuum; that holy light exists universally,  from  ancient rites to sophisticated theologies; that holy light is not limited to the experiences and appearances of saints and mystics.</w:t>
      </w:r>
    </w:p>
    <w:p w:rsidR="00A64B0E" w:rsidRDefault="00A64B0E" w:rsidP="002670EF">
      <w:pPr>
        <w:spacing w:after="0"/>
        <w:jc w:val="both"/>
        <w:rPr>
          <w:rFonts w:ascii="Optima" w:hAnsi="Optima"/>
          <w:sz w:val="20"/>
          <w:szCs w:val="20"/>
        </w:rPr>
      </w:pPr>
    </w:p>
    <w:p w:rsidR="00A64B0E" w:rsidRDefault="00A64B0E" w:rsidP="00A64B0E">
      <w:pPr>
        <w:spacing w:after="0"/>
        <w:jc w:val="both"/>
        <w:rPr>
          <w:rFonts w:ascii="Optima" w:hAnsi="Optima"/>
          <w:b/>
          <w:sz w:val="28"/>
          <w:szCs w:val="28"/>
        </w:rPr>
      </w:pPr>
      <w:r w:rsidRPr="00797FB3">
        <w:rPr>
          <w:rFonts w:ascii="Optima" w:hAnsi="Optima"/>
          <w:b/>
          <w:sz w:val="28"/>
          <w:szCs w:val="28"/>
        </w:rPr>
        <w:t>Exercises</w:t>
      </w:r>
    </w:p>
    <w:p w:rsidR="00797FB3" w:rsidRPr="00797FB3" w:rsidRDefault="00797FB3" w:rsidP="00A64B0E">
      <w:pPr>
        <w:spacing w:after="0"/>
        <w:jc w:val="both"/>
        <w:rPr>
          <w:rFonts w:ascii="Optima" w:hAnsi="Optima"/>
          <w:b/>
          <w:sz w:val="28"/>
          <w:szCs w:val="28"/>
        </w:rPr>
      </w:pPr>
    </w:p>
    <w:p w:rsidR="00A64B0E" w:rsidRPr="00A64B0E" w:rsidRDefault="00A64B0E" w:rsidP="00A64B0E">
      <w:pPr>
        <w:spacing w:after="0"/>
        <w:jc w:val="both"/>
        <w:rPr>
          <w:rFonts w:ascii="Optima" w:hAnsi="Optima"/>
          <w:sz w:val="20"/>
          <w:szCs w:val="20"/>
        </w:rPr>
      </w:pPr>
      <w:r w:rsidRPr="00797FB3">
        <w:rPr>
          <w:rFonts w:ascii="Optima" w:hAnsi="Optima"/>
          <w:b/>
          <w:sz w:val="20"/>
          <w:szCs w:val="20"/>
        </w:rPr>
        <w:t>Communicating Religious Experience.</w:t>
      </w:r>
      <w:r w:rsidRPr="00A64B0E">
        <w:rPr>
          <w:rFonts w:ascii="Optima" w:hAnsi="Optima"/>
          <w:sz w:val="20"/>
          <w:szCs w:val="20"/>
        </w:rPr>
        <w:t xml:space="preserve"> This film is an artistic statement of a religious experience. Think about your own moments of connectedness with the universe.</w:t>
      </w:r>
    </w:p>
    <w:p w:rsidR="00A64B0E" w:rsidRDefault="00A64B0E" w:rsidP="00A64B0E">
      <w:pPr>
        <w:spacing w:after="0"/>
        <w:jc w:val="both"/>
        <w:rPr>
          <w:rFonts w:ascii="Optima" w:hAnsi="Optima"/>
          <w:sz w:val="20"/>
          <w:szCs w:val="20"/>
        </w:rPr>
      </w:pPr>
      <w:r w:rsidRPr="00A64B0E">
        <w:rPr>
          <w:rFonts w:ascii="Optima" w:hAnsi="Optima"/>
          <w:sz w:val="20"/>
          <w:szCs w:val="20"/>
        </w:rPr>
        <w:t>Write a poem, a descriptive paragraph, or draw a picture which communicates the feeling of one of those moments. Perhaps a series will work even better for you. Continue until you feel satisfied. Share with others in the group.</w:t>
      </w:r>
    </w:p>
    <w:p w:rsidR="00840164" w:rsidRDefault="00840164" w:rsidP="00A64B0E">
      <w:pPr>
        <w:spacing w:after="0"/>
        <w:jc w:val="both"/>
        <w:rPr>
          <w:rFonts w:ascii="Optima" w:hAnsi="Optima"/>
          <w:sz w:val="20"/>
          <w:szCs w:val="20"/>
        </w:rPr>
      </w:pPr>
    </w:p>
    <w:p w:rsidR="00840164" w:rsidRDefault="00840164" w:rsidP="00A64B0E">
      <w:pPr>
        <w:spacing w:after="0"/>
        <w:jc w:val="both"/>
        <w:rPr>
          <w:rFonts w:ascii="Optima" w:hAnsi="Optima"/>
          <w:sz w:val="20"/>
          <w:szCs w:val="20"/>
        </w:rPr>
      </w:pPr>
      <w:r w:rsidRPr="00840164">
        <w:rPr>
          <w:rFonts w:ascii="Optima" w:hAnsi="Optima"/>
          <w:b/>
          <w:sz w:val="20"/>
          <w:szCs w:val="20"/>
        </w:rPr>
        <w:t xml:space="preserve">Linking Light </w:t>
      </w:r>
      <w:proofErr w:type="gramStart"/>
      <w:r w:rsidRPr="00840164">
        <w:rPr>
          <w:rFonts w:ascii="Optima" w:hAnsi="Optima"/>
          <w:b/>
          <w:sz w:val="20"/>
          <w:szCs w:val="20"/>
        </w:rPr>
        <w:t>With</w:t>
      </w:r>
      <w:proofErr w:type="gramEnd"/>
      <w:r w:rsidRPr="00840164">
        <w:rPr>
          <w:rFonts w:ascii="Optima" w:hAnsi="Optima"/>
          <w:b/>
          <w:sz w:val="20"/>
          <w:szCs w:val="20"/>
        </w:rPr>
        <w:t xml:space="preserve"> Divinity.</w:t>
      </w:r>
      <w:r w:rsidRPr="00840164">
        <w:rPr>
          <w:rFonts w:ascii="Optima" w:hAnsi="Optima"/>
          <w:sz w:val="20"/>
          <w:szCs w:val="20"/>
        </w:rPr>
        <w:t xml:space="preserve"> Light appears in conjunction with </w:t>
      </w:r>
      <w:r w:rsidR="00FD4F8A">
        <w:rPr>
          <w:rFonts w:ascii="Optima" w:hAnsi="Optima"/>
          <w:sz w:val="20"/>
          <w:szCs w:val="20"/>
        </w:rPr>
        <w:t>Divinity in the Old and New Tes</w:t>
      </w:r>
      <w:r w:rsidR="00FD4F8A" w:rsidRPr="00FD4F8A">
        <w:rPr>
          <w:rFonts w:ascii="Optima" w:hAnsi="Optima"/>
          <w:sz w:val="20"/>
          <w:szCs w:val="20"/>
        </w:rPr>
        <w:t>taments  of the  Bible, the Koran,</w:t>
      </w:r>
      <w:r w:rsidR="00FD4F8A">
        <w:rPr>
          <w:rFonts w:ascii="Optima" w:hAnsi="Optima"/>
          <w:sz w:val="20"/>
          <w:szCs w:val="20"/>
        </w:rPr>
        <w:t xml:space="preserve"> </w:t>
      </w:r>
      <w:r w:rsidR="00FD4F8A" w:rsidRPr="00FD4F8A">
        <w:rPr>
          <w:rFonts w:ascii="Optima" w:hAnsi="Optima"/>
          <w:sz w:val="20"/>
          <w:szCs w:val="20"/>
        </w:rPr>
        <w:t>and   Kabbalah, the  Upanishads,</w:t>
      </w:r>
      <w:r w:rsidR="00FD4F8A">
        <w:rPr>
          <w:rFonts w:ascii="Optima" w:hAnsi="Optima"/>
          <w:sz w:val="20"/>
          <w:szCs w:val="20"/>
        </w:rPr>
        <w:t xml:space="preserve"> the </w:t>
      </w:r>
      <w:r w:rsidR="00FD4F8A" w:rsidRPr="00FD4F8A">
        <w:rPr>
          <w:rFonts w:ascii="Optima" w:hAnsi="Optima"/>
          <w:sz w:val="20"/>
          <w:szCs w:val="20"/>
        </w:rPr>
        <w:t>Teachings  of  the Buddha</w:t>
      </w:r>
      <w:r w:rsidR="00AF360C">
        <w:rPr>
          <w:rFonts w:ascii="Optima" w:hAnsi="Optima"/>
          <w:sz w:val="20"/>
          <w:szCs w:val="20"/>
        </w:rPr>
        <w:t xml:space="preserve"> </w:t>
      </w:r>
      <w:r w:rsidR="00525722">
        <w:rPr>
          <w:rFonts w:ascii="Optima" w:hAnsi="Optima" w:cs="Optima"/>
          <w:sz w:val="20"/>
          <w:szCs w:val="20"/>
        </w:rPr>
        <w:t>-</w:t>
      </w:r>
      <w:r w:rsidR="00384C2F" w:rsidRPr="0021592C">
        <w:rPr>
          <w:rFonts w:ascii="Optima" w:hAnsi="Optima"/>
          <w:sz w:val="20"/>
          <w:szCs w:val="20"/>
        </w:rPr>
        <w:t xml:space="preserve"> </w:t>
      </w:r>
      <w:r w:rsidR="00FD4F8A" w:rsidRPr="00FD4F8A">
        <w:rPr>
          <w:rFonts w:ascii="Optima" w:hAnsi="Optima"/>
          <w:sz w:val="20"/>
          <w:szCs w:val="20"/>
        </w:rPr>
        <w:t>essentially  every  major  religion incorporates that link.</w:t>
      </w:r>
    </w:p>
    <w:p w:rsidR="00AF360C" w:rsidRDefault="00AF360C" w:rsidP="00AF360C">
      <w:pPr>
        <w:spacing w:after="0"/>
        <w:jc w:val="both"/>
        <w:rPr>
          <w:rFonts w:ascii="Optima" w:hAnsi="Optima"/>
          <w:sz w:val="20"/>
          <w:szCs w:val="20"/>
        </w:rPr>
      </w:pPr>
      <w:r>
        <w:rPr>
          <w:rFonts w:ascii="Optima" w:hAnsi="Optima"/>
          <w:sz w:val="20"/>
          <w:szCs w:val="20"/>
        </w:rPr>
        <w:t xml:space="preserve">   Choose</w:t>
      </w:r>
      <w:r w:rsidR="00971601">
        <w:rPr>
          <w:rFonts w:ascii="Optima" w:hAnsi="Optima"/>
          <w:sz w:val="20"/>
          <w:szCs w:val="20"/>
        </w:rPr>
        <w:t xml:space="preserve"> a source </w:t>
      </w:r>
      <w:r w:rsidR="00870BA1">
        <w:rPr>
          <w:rFonts w:ascii="Optima" w:hAnsi="Optima"/>
          <w:sz w:val="20"/>
          <w:szCs w:val="20"/>
        </w:rPr>
        <w:t>of</w:t>
      </w:r>
      <w:r w:rsidRPr="00AF360C">
        <w:rPr>
          <w:rFonts w:ascii="Optima" w:hAnsi="Optima"/>
          <w:sz w:val="20"/>
          <w:szCs w:val="20"/>
        </w:rPr>
        <w:t xml:space="preserve"> religious </w:t>
      </w:r>
      <w:r>
        <w:rPr>
          <w:rFonts w:ascii="Optima" w:hAnsi="Optima"/>
          <w:sz w:val="20"/>
          <w:szCs w:val="20"/>
        </w:rPr>
        <w:t xml:space="preserve">teaching.  Give  examples of the ”light” </w:t>
      </w:r>
      <w:r w:rsidR="00525722">
        <w:rPr>
          <w:rFonts w:ascii="Optima" w:hAnsi="Optima" w:cs="Optima"/>
          <w:sz w:val="20"/>
          <w:szCs w:val="20"/>
        </w:rPr>
        <w:t>-</w:t>
      </w:r>
      <w:r w:rsidR="00525722">
        <w:rPr>
          <w:rFonts w:ascii="Optima" w:hAnsi="Optima"/>
          <w:sz w:val="20"/>
          <w:szCs w:val="20"/>
        </w:rPr>
        <w:t xml:space="preserve"> </w:t>
      </w:r>
      <w:r w:rsidRPr="00AF360C">
        <w:rPr>
          <w:rFonts w:ascii="Optima" w:hAnsi="Optima"/>
          <w:sz w:val="20"/>
          <w:szCs w:val="20"/>
        </w:rPr>
        <w:t>descriptive,  explanatory, naming of God(s), metaphors, prayers, etc., as it appears in these writings.</w:t>
      </w:r>
    </w:p>
    <w:p w:rsidR="00197F7A" w:rsidRDefault="00197F7A" w:rsidP="00AF360C">
      <w:pPr>
        <w:spacing w:after="0"/>
        <w:jc w:val="both"/>
        <w:rPr>
          <w:rFonts w:ascii="Optima" w:hAnsi="Optima"/>
          <w:sz w:val="20"/>
          <w:szCs w:val="20"/>
        </w:rPr>
      </w:pPr>
    </w:p>
    <w:p w:rsidR="00197F7A" w:rsidRDefault="00197F7A" w:rsidP="00197F7A">
      <w:pPr>
        <w:spacing w:after="0"/>
        <w:jc w:val="both"/>
        <w:rPr>
          <w:rFonts w:ascii="Optima" w:hAnsi="Optima"/>
          <w:sz w:val="20"/>
          <w:szCs w:val="20"/>
        </w:rPr>
      </w:pPr>
      <w:r w:rsidRPr="00197F7A">
        <w:rPr>
          <w:rFonts w:ascii="Optima" w:hAnsi="Optima"/>
          <w:b/>
          <w:sz w:val="20"/>
          <w:szCs w:val="20"/>
        </w:rPr>
        <w:t>Physical Light.</w:t>
      </w:r>
      <w:r w:rsidRPr="00197F7A">
        <w:rPr>
          <w:rFonts w:ascii="Optima" w:hAnsi="Optima"/>
          <w:sz w:val="20"/>
          <w:szCs w:val="20"/>
        </w:rPr>
        <w:t xml:space="preserve"> Discuss some of the ways physical light (fire, candles, sunlight, shiny gold, etc.) is use</w:t>
      </w:r>
      <w:r w:rsidR="0021592C">
        <w:rPr>
          <w:rFonts w:ascii="Optima" w:hAnsi="Optima"/>
          <w:sz w:val="20"/>
          <w:szCs w:val="20"/>
        </w:rPr>
        <w:t xml:space="preserve">d in religious ceremonies. Give </w:t>
      </w:r>
      <w:r w:rsidRPr="00197F7A">
        <w:rPr>
          <w:rFonts w:ascii="Optima" w:hAnsi="Optima"/>
          <w:sz w:val="20"/>
          <w:szCs w:val="20"/>
        </w:rPr>
        <w:t>specific examples.</w:t>
      </w:r>
    </w:p>
    <w:p w:rsidR="0021592C" w:rsidRDefault="0021592C" w:rsidP="00197F7A">
      <w:pPr>
        <w:spacing w:after="0"/>
        <w:jc w:val="both"/>
        <w:rPr>
          <w:rFonts w:ascii="Optima" w:hAnsi="Optima"/>
          <w:sz w:val="20"/>
          <w:szCs w:val="20"/>
        </w:rPr>
      </w:pPr>
    </w:p>
    <w:p w:rsidR="0021592C" w:rsidRDefault="0021592C" w:rsidP="00197F7A">
      <w:pPr>
        <w:spacing w:after="0"/>
        <w:jc w:val="both"/>
        <w:rPr>
          <w:rFonts w:ascii="Optima" w:hAnsi="Optima"/>
          <w:sz w:val="20"/>
          <w:szCs w:val="20"/>
        </w:rPr>
      </w:pPr>
      <w:r w:rsidRPr="001E63C2">
        <w:rPr>
          <w:rFonts w:ascii="Optima" w:hAnsi="Optima"/>
          <w:b/>
          <w:sz w:val="20"/>
          <w:szCs w:val="20"/>
        </w:rPr>
        <w:t>Halos.</w:t>
      </w:r>
      <w:r w:rsidRPr="0021592C">
        <w:rPr>
          <w:rFonts w:ascii="Optima" w:hAnsi="Optima"/>
          <w:sz w:val="20"/>
          <w:szCs w:val="20"/>
        </w:rPr>
        <w:t xml:space="preserve"> </w:t>
      </w:r>
      <w:r w:rsidR="001E63C2">
        <w:rPr>
          <w:rFonts w:ascii="Optima" w:hAnsi="Optima"/>
          <w:sz w:val="20"/>
          <w:szCs w:val="20"/>
        </w:rPr>
        <w:t xml:space="preserve"> </w:t>
      </w:r>
      <w:r w:rsidRPr="0021592C">
        <w:rPr>
          <w:rFonts w:ascii="Optima" w:hAnsi="Optima"/>
          <w:sz w:val="20"/>
          <w:szCs w:val="20"/>
        </w:rPr>
        <w:t>What do you think a halo actually is? An artist</w:t>
      </w:r>
      <w:r w:rsidRPr="0021592C">
        <w:rPr>
          <w:rFonts w:ascii="Arial" w:hAnsi="Arial" w:cs="Arial"/>
          <w:sz w:val="20"/>
          <w:szCs w:val="20"/>
        </w:rPr>
        <w:t>’</w:t>
      </w:r>
      <w:r w:rsidR="00384C2F">
        <w:rPr>
          <w:rFonts w:ascii="Optima" w:hAnsi="Optima"/>
          <w:sz w:val="20"/>
          <w:szCs w:val="20"/>
        </w:rPr>
        <w:t xml:space="preserve">s interpretation? </w:t>
      </w:r>
      <w:proofErr w:type="gramStart"/>
      <w:r w:rsidR="00384C2F">
        <w:rPr>
          <w:rFonts w:ascii="Optima" w:hAnsi="Optima"/>
          <w:sz w:val="20"/>
          <w:szCs w:val="20"/>
        </w:rPr>
        <w:t>a</w:t>
      </w:r>
      <w:proofErr w:type="gramEnd"/>
      <w:r w:rsidR="00384C2F">
        <w:rPr>
          <w:rFonts w:ascii="Optima" w:hAnsi="Optima"/>
          <w:sz w:val="20"/>
          <w:szCs w:val="20"/>
        </w:rPr>
        <w:t xml:space="preserve"> symbol? </w:t>
      </w:r>
      <w:proofErr w:type="gramStart"/>
      <w:r w:rsidRPr="0021592C">
        <w:rPr>
          <w:rFonts w:ascii="Optima" w:hAnsi="Optima"/>
          <w:sz w:val="20"/>
          <w:szCs w:val="20"/>
        </w:rPr>
        <w:t>an</w:t>
      </w:r>
      <w:proofErr w:type="gramEnd"/>
      <w:r w:rsidRPr="0021592C">
        <w:rPr>
          <w:rFonts w:ascii="Optima" w:hAnsi="Optima"/>
          <w:sz w:val="20"/>
          <w:szCs w:val="20"/>
        </w:rPr>
        <w:t xml:space="preserve"> actual observed radiance? Discuss different types of halos </w:t>
      </w:r>
      <w:r w:rsidR="00861827">
        <w:rPr>
          <w:rFonts w:ascii="Optima" w:hAnsi="Optima" w:cs="Optima"/>
          <w:sz w:val="20"/>
          <w:szCs w:val="20"/>
        </w:rPr>
        <w:t>-</w:t>
      </w:r>
      <w:r w:rsidRPr="0021592C">
        <w:rPr>
          <w:rFonts w:ascii="Optima" w:hAnsi="Optima"/>
          <w:sz w:val="20"/>
          <w:szCs w:val="20"/>
        </w:rPr>
        <w:t xml:space="preserve"> mandala, nimbus, aureole, etc.</w:t>
      </w:r>
    </w:p>
    <w:p w:rsidR="00861827" w:rsidRDefault="00861827" w:rsidP="00197F7A">
      <w:pPr>
        <w:spacing w:after="0"/>
        <w:jc w:val="both"/>
        <w:rPr>
          <w:rFonts w:ascii="Optima" w:hAnsi="Optima"/>
          <w:sz w:val="20"/>
          <w:szCs w:val="20"/>
        </w:rPr>
      </w:pPr>
    </w:p>
    <w:p w:rsidR="00861827" w:rsidRPr="00861827" w:rsidRDefault="00870BA1" w:rsidP="00861827">
      <w:pPr>
        <w:spacing w:after="0"/>
        <w:jc w:val="both"/>
        <w:rPr>
          <w:rFonts w:ascii="Optima" w:hAnsi="Optima"/>
          <w:sz w:val="20"/>
          <w:szCs w:val="20"/>
        </w:rPr>
      </w:pPr>
      <w:r>
        <w:rPr>
          <w:rFonts w:ascii="Optima" w:hAnsi="Optima"/>
          <w:b/>
          <w:sz w:val="20"/>
          <w:szCs w:val="20"/>
        </w:rPr>
        <w:t xml:space="preserve">Sun </w:t>
      </w:r>
      <w:r w:rsidR="00861827" w:rsidRPr="00861827">
        <w:rPr>
          <w:rFonts w:ascii="Optima" w:hAnsi="Optima"/>
          <w:b/>
          <w:sz w:val="20"/>
          <w:szCs w:val="20"/>
        </w:rPr>
        <w:t>Worship.</w:t>
      </w:r>
      <w:r w:rsidR="00861827" w:rsidRPr="00861827">
        <w:rPr>
          <w:rFonts w:ascii="Optima" w:hAnsi="Optima"/>
          <w:sz w:val="20"/>
          <w:szCs w:val="20"/>
        </w:rPr>
        <w:t xml:space="preserve"> The sun was worshipped in Egypt for centuries as one of many Gods. However, under the reign of </w:t>
      </w:r>
      <w:proofErr w:type="spellStart"/>
      <w:r w:rsidR="00861827" w:rsidRPr="00861827">
        <w:rPr>
          <w:rFonts w:ascii="Optima" w:hAnsi="Optima"/>
          <w:sz w:val="20"/>
          <w:szCs w:val="20"/>
        </w:rPr>
        <w:t>Akhanaten</w:t>
      </w:r>
      <w:proofErr w:type="spellEnd"/>
      <w:r w:rsidR="00861827" w:rsidRPr="00861827">
        <w:rPr>
          <w:rFonts w:ascii="Optima" w:hAnsi="Optima"/>
          <w:sz w:val="20"/>
          <w:szCs w:val="20"/>
        </w:rPr>
        <w:t>, a unique dimension of sun worship evolved. Discuss this particular period.</w:t>
      </w:r>
    </w:p>
    <w:p w:rsidR="00861827" w:rsidRDefault="0041090E" w:rsidP="00861827">
      <w:pPr>
        <w:spacing w:after="0"/>
        <w:jc w:val="both"/>
        <w:rPr>
          <w:rFonts w:ascii="Optima" w:hAnsi="Optima"/>
          <w:sz w:val="20"/>
          <w:szCs w:val="20"/>
        </w:rPr>
      </w:pPr>
      <w:r>
        <w:rPr>
          <w:rFonts w:ascii="Optima" w:hAnsi="Optima"/>
          <w:sz w:val="20"/>
          <w:szCs w:val="20"/>
        </w:rPr>
        <w:t xml:space="preserve">   </w:t>
      </w:r>
      <w:r w:rsidR="00861827" w:rsidRPr="00861827">
        <w:rPr>
          <w:rFonts w:ascii="Optima" w:hAnsi="Optima"/>
          <w:sz w:val="20"/>
          <w:szCs w:val="20"/>
        </w:rPr>
        <w:t>There are many sun gods. Select two from different times and geographical locations. Discuss their functions for the people who worshipped them.</w:t>
      </w:r>
    </w:p>
    <w:p w:rsidR="0041090E" w:rsidRDefault="0041090E" w:rsidP="00861827">
      <w:pPr>
        <w:spacing w:after="0"/>
        <w:jc w:val="both"/>
        <w:rPr>
          <w:rFonts w:ascii="Optima" w:hAnsi="Optima"/>
          <w:sz w:val="20"/>
          <w:szCs w:val="20"/>
        </w:rPr>
      </w:pPr>
    </w:p>
    <w:p w:rsidR="0041090E" w:rsidRDefault="00BC60A6" w:rsidP="00861827">
      <w:pPr>
        <w:spacing w:after="0"/>
        <w:jc w:val="both"/>
        <w:rPr>
          <w:rFonts w:ascii="Optima" w:hAnsi="Optima"/>
          <w:sz w:val="20"/>
          <w:szCs w:val="20"/>
        </w:rPr>
      </w:pPr>
      <w:r w:rsidRPr="00BC60A6">
        <w:rPr>
          <w:rFonts w:ascii="Optima" w:hAnsi="Optima"/>
          <w:b/>
          <w:sz w:val="20"/>
          <w:szCs w:val="20"/>
        </w:rPr>
        <w:t>The Power of Prayer on Plants.</w:t>
      </w:r>
      <w:r w:rsidRPr="00BC60A6">
        <w:rPr>
          <w:rFonts w:ascii="Optima" w:hAnsi="Optima"/>
          <w:sz w:val="20"/>
          <w:szCs w:val="20"/>
        </w:rPr>
        <w:t xml:space="preserve"> Recent research has proven, and bee</w:t>
      </w:r>
      <w:r w:rsidR="00E821FE">
        <w:rPr>
          <w:rFonts w:ascii="Optima" w:hAnsi="Optima"/>
          <w:sz w:val="20"/>
          <w:szCs w:val="20"/>
        </w:rPr>
        <w:t>n replicated, that positive at</w:t>
      </w:r>
      <w:r w:rsidRPr="00BC60A6">
        <w:rPr>
          <w:rFonts w:ascii="Optima" w:hAnsi="Optima"/>
          <w:sz w:val="20"/>
          <w:szCs w:val="20"/>
        </w:rPr>
        <w:t>tention stimulates plant growth. One of</w:t>
      </w:r>
      <w:r w:rsidR="00274960">
        <w:rPr>
          <w:rFonts w:ascii="Optima" w:hAnsi="Optima"/>
          <w:sz w:val="20"/>
          <w:szCs w:val="20"/>
        </w:rPr>
        <w:t xml:space="preserve"> the descriptions of the work </w:t>
      </w:r>
      <w:proofErr w:type="gramStart"/>
      <w:r w:rsidR="00274960">
        <w:rPr>
          <w:rFonts w:ascii="Optima" w:hAnsi="Optima"/>
          <w:sz w:val="20"/>
          <w:szCs w:val="20"/>
        </w:rPr>
        <w:t>is</w:t>
      </w:r>
      <w:r w:rsidRPr="00BC60A6">
        <w:rPr>
          <w:rFonts w:ascii="Optima" w:hAnsi="Optima"/>
          <w:sz w:val="20"/>
          <w:szCs w:val="20"/>
        </w:rPr>
        <w:t xml:space="preserve"> ”</w:t>
      </w:r>
      <w:proofErr w:type="gramEnd"/>
      <w:r w:rsidRPr="00BC60A6">
        <w:rPr>
          <w:rFonts w:ascii="Optima" w:hAnsi="Optima"/>
          <w:sz w:val="20"/>
          <w:szCs w:val="20"/>
        </w:rPr>
        <w:t>the power of prayer on plan</w:t>
      </w:r>
      <w:r w:rsidR="00E821FE">
        <w:rPr>
          <w:rFonts w:ascii="Optima" w:hAnsi="Optima"/>
          <w:sz w:val="20"/>
          <w:szCs w:val="20"/>
        </w:rPr>
        <w:t xml:space="preserve">ts.” (See </w:t>
      </w:r>
      <w:r w:rsidR="00E821FE" w:rsidRPr="00E821FE">
        <w:rPr>
          <w:rFonts w:ascii="Optima" w:hAnsi="Optima"/>
          <w:i/>
          <w:sz w:val="20"/>
          <w:szCs w:val="20"/>
        </w:rPr>
        <w:t>The Secret Life of</w:t>
      </w:r>
      <w:r w:rsidRPr="00E821FE">
        <w:rPr>
          <w:rFonts w:ascii="Optima" w:hAnsi="Optima"/>
          <w:i/>
          <w:sz w:val="20"/>
          <w:szCs w:val="20"/>
        </w:rPr>
        <w:t xml:space="preserve"> Plants</w:t>
      </w:r>
      <w:r w:rsidRPr="00BC60A6">
        <w:rPr>
          <w:rFonts w:ascii="Optima" w:hAnsi="Optima"/>
          <w:sz w:val="20"/>
          <w:szCs w:val="20"/>
        </w:rPr>
        <w:t>, by Chris Bird and Peter Tompkins.)</w:t>
      </w:r>
    </w:p>
    <w:p w:rsidR="002166D7" w:rsidRDefault="002166D7" w:rsidP="00861827">
      <w:pPr>
        <w:spacing w:after="0"/>
        <w:jc w:val="both"/>
        <w:rPr>
          <w:rFonts w:ascii="Optima" w:hAnsi="Optima"/>
          <w:sz w:val="20"/>
          <w:szCs w:val="20"/>
        </w:rPr>
      </w:pPr>
      <w:r>
        <w:rPr>
          <w:rFonts w:ascii="Optima" w:hAnsi="Optima"/>
          <w:sz w:val="20"/>
          <w:szCs w:val="20"/>
        </w:rPr>
        <w:t xml:space="preserve">   </w:t>
      </w:r>
      <w:r w:rsidRPr="002166D7">
        <w:rPr>
          <w:rFonts w:ascii="Optima" w:hAnsi="Optima"/>
          <w:sz w:val="20"/>
          <w:szCs w:val="20"/>
        </w:rPr>
        <w:t xml:space="preserve">Set up an experiment: take two boxes of seeds or seedlings. Give equal water, nutrients, and light to both boxes. Praise, admire, and love one group. Simply care physically for the others. Notice the results. If there is a difference in the two groups at the end of several weeks, what inferences can be drawn?     </w:t>
      </w:r>
    </w:p>
    <w:p w:rsidR="008F20F8" w:rsidRDefault="008F20F8" w:rsidP="00861827">
      <w:pPr>
        <w:spacing w:after="0"/>
        <w:jc w:val="both"/>
        <w:rPr>
          <w:rFonts w:ascii="Optima" w:hAnsi="Optima"/>
          <w:sz w:val="20"/>
          <w:szCs w:val="20"/>
        </w:rPr>
      </w:pPr>
    </w:p>
    <w:p w:rsidR="008F20F8" w:rsidRDefault="008F20F8" w:rsidP="00861827">
      <w:pPr>
        <w:spacing w:after="0"/>
        <w:jc w:val="both"/>
        <w:rPr>
          <w:rFonts w:ascii="Optima" w:hAnsi="Optima"/>
          <w:sz w:val="20"/>
          <w:szCs w:val="20"/>
        </w:rPr>
      </w:pPr>
    </w:p>
    <w:p w:rsidR="008F20F8" w:rsidRDefault="008F20F8" w:rsidP="00861827">
      <w:pPr>
        <w:spacing w:after="0"/>
        <w:jc w:val="both"/>
        <w:rPr>
          <w:rFonts w:ascii="Optima" w:hAnsi="Optima"/>
          <w:sz w:val="20"/>
          <w:szCs w:val="20"/>
        </w:rPr>
      </w:pPr>
    </w:p>
    <w:p w:rsidR="008F20F8" w:rsidRPr="008F20F8" w:rsidRDefault="008F20F8" w:rsidP="008F20F8">
      <w:pPr>
        <w:spacing w:after="0"/>
        <w:jc w:val="both"/>
        <w:rPr>
          <w:rFonts w:ascii="Optima" w:hAnsi="Optima"/>
          <w:b/>
          <w:sz w:val="28"/>
          <w:szCs w:val="28"/>
        </w:rPr>
      </w:pPr>
      <w:r w:rsidRPr="008F20F8">
        <w:rPr>
          <w:rFonts w:ascii="Optima" w:hAnsi="Optima"/>
          <w:b/>
          <w:sz w:val="28"/>
          <w:szCs w:val="28"/>
        </w:rPr>
        <w:t>Some Helpful Readings</w:t>
      </w:r>
    </w:p>
    <w:p w:rsidR="008F20F8" w:rsidRDefault="008F20F8" w:rsidP="008F20F8">
      <w:pPr>
        <w:spacing w:after="0"/>
        <w:jc w:val="both"/>
        <w:rPr>
          <w:rFonts w:ascii="Optima" w:hAnsi="Optima"/>
          <w:sz w:val="20"/>
          <w:szCs w:val="20"/>
        </w:rPr>
      </w:pPr>
    </w:p>
    <w:p w:rsidR="008F20F8" w:rsidRPr="006E59E0" w:rsidRDefault="008F20F8" w:rsidP="008F20F8">
      <w:pPr>
        <w:spacing w:after="0"/>
        <w:jc w:val="both"/>
        <w:rPr>
          <w:rFonts w:ascii="Optima" w:hAnsi="Optima"/>
          <w:i/>
          <w:sz w:val="20"/>
          <w:szCs w:val="20"/>
        </w:rPr>
      </w:pPr>
      <w:proofErr w:type="spellStart"/>
      <w:r w:rsidRPr="006E59E0">
        <w:rPr>
          <w:rFonts w:ascii="Optima" w:hAnsi="Optima"/>
          <w:sz w:val="20"/>
          <w:szCs w:val="20"/>
        </w:rPr>
        <w:t>Bucke</w:t>
      </w:r>
      <w:proofErr w:type="spellEnd"/>
      <w:r w:rsidRPr="006E59E0">
        <w:rPr>
          <w:rFonts w:ascii="Optima" w:hAnsi="Optima"/>
          <w:sz w:val="20"/>
          <w:szCs w:val="20"/>
        </w:rPr>
        <w:t xml:space="preserve">, Richard. </w:t>
      </w:r>
      <w:r w:rsidRPr="006E59E0">
        <w:rPr>
          <w:rFonts w:ascii="Optima" w:hAnsi="Optima"/>
          <w:i/>
          <w:sz w:val="20"/>
          <w:szCs w:val="20"/>
        </w:rPr>
        <w:t xml:space="preserve">Cosmic Consciousness. </w:t>
      </w:r>
    </w:p>
    <w:p w:rsidR="008F20F8" w:rsidRPr="006E59E0" w:rsidRDefault="008F20F8" w:rsidP="008F20F8">
      <w:pPr>
        <w:spacing w:after="0"/>
        <w:ind w:left="270"/>
        <w:jc w:val="both"/>
        <w:rPr>
          <w:rFonts w:ascii="Optima" w:hAnsi="Optima"/>
          <w:sz w:val="20"/>
          <w:szCs w:val="20"/>
        </w:rPr>
      </w:pPr>
      <w:r w:rsidRPr="006E59E0">
        <w:rPr>
          <w:rFonts w:ascii="Optima" w:hAnsi="Optima"/>
          <w:sz w:val="20"/>
          <w:szCs w:val="20"/>
        </w:rPr>
        <w:t>Descriptive discussion of individuals who had classic transcendental experiences, many with an experience of light. Causeway Books, New York, 1900, 326pp.</w:t>
      </w:r>
    </w:p>
    <w:p w:rsidR="008F20F8" w:rsidRPr="006E59E0" w:rsidRDefault="008F20F8" w:rsidP="008F20F8">
      <w:pPr>
        <w:spacing w:after="0"/>
        <w:jc w:val="both"/>
        <w:rPr>
          <w:rFonts w:ascii="Optima" w:hAnsi="Optima"/>
          <w:sz w:val="20"/>
          <w:szCs w:val="20"/>
        </w:rPr>
      </w:pPr>
      <w:proofErr w:type="spellStart"/>
      <w:r w:rsidRPr="006E59E0">
        <w:rPr>
          <w:rFonts w:ascii="Optima" w:hAnsi="Optima"/>
          <w:sz w:val="20"/>
          <w:szCs w:val="20"/>
        </w:rPr>
        <w:t>Eliade</w:t>
      </w:r>
      <w:proofErr w:type="spellEnd"/>
      <w:r w:rsidRPr="006E59E0">
        <w:rPr>
          <w:rFonts w:ascii="Optima" w:hAnsi="Optima"/>
          <w:sz w:val="20"/>
          <w:szCs w:val="20"/>
        </w:rPr>
        <w:t xml:space="preserve">, </w:t>
      </w:r>
      <w:proofErr w:type="spellStart"/>
      <w:r w:rsidRPr="006E59E0">
        <w:rPr>
          <w:rFonts w:ascii="Optima" w:hAnsi="Optima"/>
          <w:sz w:val="20"/>
          <w:szCs w:val="20"/>
        </w:rPr>
        <w:t>Mircea</w:t>
      </w:r>
      <w:proofErr w:type="spellEnd"/>
      <w:r w:rsidRPr="006E59E0">
        <w:rPr>
          <w:rFonts w:ascii="Optima" w:hAnsi="Optima"/>
          <w:sz w:val="20"/>
          <w:szCs w:val="20"/>
        </w:rPr>
        <w:t xml:space="preserve">. </w:t>
      </w:r>
      <w:r w:rsidRPr="006E59E0">
        <w:rPr>
          <w:rFonts w:ascii="Optima" w:hAnsi="Optima"/>
          <w:i/>
          <w:sz w:val="20"/>
          <w:szCs w:val="20"/>
        </w:rPr>
        <w:t>The Two and the One.</w:t>
      </w:r>
      <w:r w:rsidRPr="006E59E0">
        <w:rPr>
          <w:rFonts w:ascii="Optima" w:hAnsi="Optima"/>
          <w:sz w:val="20"/>
          <w:szCs w:val="20"/>
        </w:rPr>
        <w:t xml:space="preserve"> </w:t>
      </w:r>
    </w:p>
    <w:p w:rsidR="008F20F8" w:rsidRPr="006E59E0" w:rsidRDefault="008F20F8" w:rsidP="008F20F8">
      <w:pPr>
        <w:spacing w:after="0"/>
        <w:ind w:left="270"/>
        <w:jc w:val="both"/>
        <w:rPr>
          <w:rFonts w:ascii="Optima" w:hAnsi="Optima"/>
          <w:sz w:val="20"/>
          <w:szCs w:val="20"/>
        </w:rPr>
      </w:pPr>
      <w:r w:rsidRPr="006E59E0">
        <w:rPr>
          <w:rFonts w:ascii="Optima" w:hAnsi="Optima"/>
          <w:sz w:val="20"/>
          <w:szCs w:val="20"/>
        </w:rPr>
        <w:t>Scholarly discussion of the mystic light with many examples from worldwide cultures. Harper &amp; Row, New York, 1962, 223 pp.</w:t>
      </w:r>
    </w:p>
    <w:p w:rsidR="008F20F8" w:rsidRPr="006E59E0" w:rsidRDefault="008F20F8" w:rsidP="008F20F8">
      <w:pPr>
        <w:spacing w:after="0"/>
        <w:jc w:val="both"/>
        <w:rPr>
          <w:rFonts w:ascii="Optima" w:hAnsi="Optima"/>
          <w:i/>
          <w:sz w:val="20"/>
          <w:szCs w:val="20"/>
        </w:rPr>
      </w:pPr>
      <w:r w:rsidRPr="006E59E0">
        <w:rPr>
          <w:rFonts w:ascii="Optima" w:hAnsi="Optima"/>
          <w:sz w:val="20"/>
          <w:szCs w:val="20"/>
        </w:rPr>
        <w:t xml:space="preserve">Huxley, Aldous. </w:t>
      </w:r>
      <w:proofErr w:type="gramStart"/>
      <w:r w:rsidRPr="006E59E0">
        <w:rPr>
          <w:rFonts w:ascii="Optima" w:hAnsi="Optima"/>
          <w:i/>
          <w:sz w:val="20"/>
          <w:szCs w:val="20"/>
        </w:rPr>
        <w:t>The  Perennial</w:t>
      </w:r>
      <w:proofErr w:type="gramEnd"/>
      <w:r w:rsidRPr="006E59E0">
        <w:rPr>
          <w:rFonts w:ascii="Optima" w:hAnsi="Optima"/>
          <w:i/>
          <w:sz w:val="20"/>
          <w:szCs w:val="20"/>
        </w:rPr>
        <w:t xml:space="preserve"> </w:t>
      </w:r>
    </w:p>
    <w:p w:rsidR="008F20F8" w:rsidRPr="006E59E0" w:rsidRDefault="008F20F8" w:rsidP="008F20F8">
      <w:pPr>
        <w:spacing w:after="0"/>
        <w:ind w:left="270"/>
        <w:jc w:val="both"/>
        <w:rPr>
          <w:rFonts w:ascii="Optima" w:hAnsi="Optima"/>
          <w:sz w:val="20"/>
          <w:szCs w:val="20"/>
        </w:rPr>
      </w:pPr>
      <w:r w:rsidRPr="006E59E0">
        <w:rPr>
          <w:rFonts w:ascii="Optima" w:hAnsi="Optima"/>
          <w:i/>
          <w:sz w:val="20"/>
          <w:szCs w:val="20"/>
        </w:rPr>
        <w:t>Philosophy</w:t>
      </w:r>
      <w:r w:rsidRPr="006E59E0">
        <w:rPr>
          <w:rFonts w:ascii="Optima" w:hAnsi="Optima"/>
          <w:sz w:val="20"/>
          <w:szCs w:val="20"/>
        </w:rPr>
        <w:t>. Exposition of the one essential Reality, and its many forms. Harper &amp; Row, New York, 1944, 306pp.</w:t>
      </w:r>
    </w:p>
    <w:p w:rsidR="008F20F8" w:rsidRPr="006E59E0" w:rsidRDefault="008F20F8" w:rsidP="008F20F8">
      <w:pPr>
        <w:spacing w:after="0"/>
        <w:jc w:val="both"/>
        <w:rPr>
          <w:rFonts w:ascii="Optima" w:hAnsi="Optima"/>
          <w:i/>
          <w:sz w:val="20"/>
          <w:szCs w:val="20"/>
        </w:rPr>
      </w:pPr>
      <w:r w:rsidRPr="006E59E0">
        <w:rPr>
          <w:rFonts w:ascii="Optima" w:hAnsi="Optima"/>
          <w:sz w:val="20"/>
          <w:szCs w:val="20"/>
        </w:rPr>
        <w:t xml:space="preserve">James William. </w:t>
      </w:r>
      <w:r w:rsidRPr="006E59E0">
        <w:rPr>
          <w:rFonts w:ascii="Optima" w:hAnsi="Optima"/>
          <w:i/>
          <w:sz w:val="20"/>
          <w:szCs w:val="20"/>
        </w:rPr>
        <w:t xml:space="preserve">The Varieties of </w:t>
      </w:r>
    </w:p>
    <w:p w:rsidR="008F20F8" w:rsidRPr="006E59E0" w:rsidRDefault="008F20F8" w:rsidP="008F20F8">
      <w:pPr>
        <w:spacing w:after="0"/>
        <w:ind w:left="360" w:hanging="360"/>
        <w:jc w:val="both"/>
        <w:rPr>
          <w:rFonts w:ascii="Optima" w:hAnsi="Optima"/>
          <w:sz w:val="20"/>
          <w:szCs w:val="20"/>
        </w:rPr>
      </w:pPr>
      <w:r w:rsidRPr="006E59E0">
        <w:rPr>
          <w:rFonts w:ascii="Optima" w:hAnsi="Optima"/>
          <w:i/>
          <w:sz w:val="20"/>
          <w:szCs w:val="20"/>
        </w:rPr>
        <w:t xml:space="preserve">       Religious Experience.</w:t>
      </w:r>
      <w:r w:rsidRPr="006E59E0">
        <w:rPr>
          <w:rFonts w:ascii="Optima" w:hAnsi="Optima"/>
          <w:sz w:val="20"/>
          <w:szCs w:val="20"/>
        </w:rPr>
        <w:t xml:space="preserve"> The classic text for understanding higher </w:t>
      </w:r>
      <w:proofErr w:type="gramStart"/>
      <w:r w:rsidRPr="006E59E0">
        <w:rPr>
          <w:rFonts w:ascii="Optima" w:hAnsi="Optima"/>
          <w:sz w:val="20"/>
          <w:szCs w:val="20"/>
        </w:rPr>
        <w:t>states  of</w:t>
      </w:r>
      <w:proofErr w:type="gramEnd"/>
      <w:r w:rsidRPr="006E59E0">
        <w:rPr>
          <w:rFonts w:ascii="Optima" w:hAnsi="Optima"/>
          <w:sz w:val="20"/>
          <w:szCs w:val="20"/>
        </w:rPr>
        <w:t xml:space="preserve">  consciousness . McMillan Co., New York, 1961, 416 pp.     </w:t>
      </w:r>
    </w:p>
    <w:p w:rsidR="00953E6A" w:rsidRPr="006E59E0" w:rsidRDefault="00953E6A" w:rsidP="00953E6A">
      <w:pPr>
        <w:spacing w:after="0"/>
        <w:ind w:left="360" w:hanging="360"/>
        <w:jc w:val="both"/>
        <w:rPr>
          <w:rFonts w:ascii="Optima" w:hAnsi="Optima"/>
          <w:sz w:val="20"/>
          <w:szCs w:val="20"/>
        </w:rPr>
      </w:pPr>
      <w:r w:rsidRPr="006E59E0">
        <w:rPr>
          <w:rFonts w:ascii="Optima" w:hAnsi="Optima"/>
          <w:sz w:val="20"/>
          <w:szCs w:val="20"/>
        </w:rPr>
        <w:t xml:space="preserve">Needleman, Jacob. </w:t>
      </w:r>
      <w:r w:rsidRPr="006E59E0">
        <w:rPr>
          <w:rFonts w:ascii="Optima" w:hAnsi="Optima"/>
          <w:i/>
          <w:sz w:val="20"/>
          <w:szCs w:val="20"/>
        </w:rPr>
        <w:t>The New Religions.</w:t>
      </w:r>
      <w:r w:rsidRPr="006E59E0">
        <w:rPr>
          <w:rFonts w:ascii="Optima" w:hAnsi="Optima"/>
          <w:sz w:val="20"/>
          <w:szCs w:val="20"/>
        </w:rPr>
        <w:t xml:space="preserve"> (See NEW AGE CULTURE/ALTERNATIVE FUTURES.)</w:t>
      </w:r>
    </w:p>
    <w:p w:rsidR="00953E6A" w:rsidRPr="006E59E0" w:rsidRDefault="00953E6A" w:rsidP="00953E6A">
      <w:pPr>
        <w:spacing w:after="0"/>
        <w:ind w:left="360" w:hanging="360"/>
        <w:jc w:val="both"/>
        <w:rPr>
          <w:rFonts w:ascii="Optima" w:hAnsi="Optima"/>
          <w:sz w:val="20"/>
          <w:szCs w:val="20"/>
        </w:rPr>
      </w:pPr>
      <w:r w:rsidRPr="006E59E0">
        <w:rPr>
          <w:rFonts w:ascii="Optima" w:hAnsi="Optima"/>
          <w:sz w:val="20"/>
          <w:szCs w:val="20"/>
        </w:rPr>
        <w:t xml:space="preserve">Tompkins, Peter and Chris Bird. </w:t>
      </w:r>
      <w:r w:rsidRPr="006E59E0">
        <w:rPr>
          <w:rFonts w:ascii="Optima" w:hAnsi="Optima"/>
          <w:i/>
          <w:sz w:val="20"/>
          <w:szCs w:val="20"/>
        </w:rPr>
        <w:t>The Secret Life of Plants.</w:t>
      </w:r>
      <w:r w:rsidRPr="006E59E0">
        <w:rPr>
          <w:rFonts w:ascii="Optima" w:hAnsi="Optima"/>
          <w:sz w:val="20"/>
          <w:szCs w:val="20"/>
        </w:rPr>
        <w:t xml:space="preserve"> Comprehensive account of recent research, including plant communication and plant responses to the stimuli of human consciousness. Avon, New York, 1973, 402 pp.</w:t>
      </w:r>
    </w:p>
    <w:p w:rsidR="00953E6A" w:rsidRPr="006E59E0" w:rsidRDefault="00953E6A" w:rsidP="00953E6A">
      <w:pPr>
        <w:spacing w:after="0"/>
        <w:ind w:left="360" w:hanging="360"/>
        <w:jc w:val="both"/>
        <w:rPr>
          <w:rFonts w:ascii="Optima" w:hAnsi="Optima"/>
          <w:sz w:val="20"/>
          <w:szCs w:val="20"/>
        </w:rPr>
      </w:pPr>
      <w:r w:rsidRPr="006E59E0">
        <w:rPr>
          <w:rFonts w:ascii="Optima" w:hAnsi="Optima"/>
          <w:sz w:val="20"/>
          <w:szCs w:val="20"/>
        </w:rPr>
        <w:t xml:space="preserve">Underhill, Evelyn. </w:t>
      </w:r>
      <w:r w:rsidRPr="006E59E0">
        <w:rPr>
          <w:rFonts w:ascii="Optima" w:hAnsi="Optima"/>
          <w:i/>
          <w:sz w:val="20"/>
          <w:szCs w:val="20"/>
        </w:rPr>
        <w:t xml:space="preserve">Practical Mysticism. </w:t>
      </w:r>
      <w:r w:rsidRPr="006E59E0">
        <w:rPr>
          <w:rFonts w:ascii="Optima" w:hAnsi="Optima"/>
          <w:sz w:val="20"/>
          <w:szCs w:val="20"/>
        </w:rPr>
        <w:t>What mysticism is and has to offer the average person. Dutton &amp; Co., New York, 1915, 169 pp.</w:t>
      </w:r>
    </w:p>
    <w:p w:rsidR="00953E6A" w:rsidRPr="006E59E0" w:rsidRDefault="00953E6A" w:rsidP="00953E6A">
      <w:pPr>
        <w:spacing w:after="0"/>
        <w:ind w:left="360" w:hanging="360"/>
        <w:jc w:val="both"/>
        <w:rPr>
          <w:rFonts w:ascii="Optima" w:hAnsi="Optima"/>
          <w:sz w:val="20"/>
          <w:szCs w:val="20"/>
        </w:rPr>
      </w:pPr>
      <w:r w:rsidRPr="006E59E0">
        <w:rPr>
          <w:rFonts w:ascii="Optima" w:hAnsi="Optima"/>
          <w:sz w:val="20"/>
          <w:szCs w:val="20"/>
        </w:rPr>
        <w:t xml:space="preserve">White, J. </w:t>
      </w:r>
      <w:r w:rsidRPr="006E59E0">
        <w:rPr>
          <w:rFonts w:ascii="Optima" w:hAnsi="Optima"/>
          <w:i/>
          <w:sz w:val="20"/>
          <w:szCs w:val="20"/>
        </w:rPr>
        <w:t>The Highest State of Consciousness.</w:t>
      </w:r>
      <w:r w:rsidRPr="006E59E0">
        <w:rPr>
          <w:rFonts w:ascii="Optima" w:hAnsi="Optima"/>
          <w:sz w:val="20"/>
          <w:szCs w:val="20"/>
        </w:rPr>
        <w:t xml:space="preserve"> Essays of many thinkers on religious, mystical experience. Doubleday &amp; Co., New York, 1972, 484 pp.</w:t>
      </w:r>
    </w:p>
    <w:p w:rsidR="00D110A7" w:rsidRPr="006E59E0" w:rsidRDefault="00D110A7" w:rsidP="00953E6A">
      <w:pPr>
        <w:spacing w:after="0"/>
        <w:ind w:left="360" w:hanging="360"/>
        <w:jc w:val="both"/>
        <w:rPr>
          <w:rFonts w:ascii="Optima" w:hAnsi="Optima"/>
          <w:sz w:val="20"/>
          <w:szCs w:val="20"/>
        </w:rPr>
      </w:pPr>
    </w:p>
    <w:p w:rsidR="00C35A32" w:rsidRPr="006E59E0" w:rsidRDefault="00C35A32" w:rsidP="00C35A32">
      <w:pPr>
        <w:spacing w:after="0"/>
        <w:jc w:val="both"/>
        <w:rPr>
          <w:rFonts w:ascii="Optima" w:hAnsi="Optima"/>
          <w:sz w:val="20"/>
          <w:szCs w:val="20"/>
        </w:rPr>
      </w:pPr>
    </w:p>
    <w:p w:rsidR="00C35A32" w:rsidRPr="006E59E0" w:rsidRDefault="00C35A32" w:rsidP="00C35A32">
      <w:pPr>
        <w:spacing w:after="0"/>
        <w:jc w:val="both"/>
        <w:rPr>
          <w:rFonts w:ascii="Optima" w:hAnsi="Optima"/>
          <w:b/>
          <w:sz w:val="28"/>
          <w:szCs w:val="28"/>
        </w:rPr>
      </w:pPr>
      <w:r w:rsidRPr="006E59E0">
        <w:rPr>
          <w:rFonts w:ascii="Optima" w:hAnsi="Optima"/>
          <w:b/>
          <w:sz w:val="28"/>
          <w:szCs w:val="28"/>
        </w:rPr>
        <w:t>New Age Culture</w:t>
      </w:r>
    </w:p>
    <w:p w:rsidR="00C35A32" w:rsidRPr="006E59E0" w:rsidRDefault="00C35A32" w:rsidP="00C35A32">
      <w:pPr>
        <w:spacing w:after="0"/>
        <w:jc w:val="both"/>
        <w:rPr>
          <w:rFonts w:ascii="Optima" w:hAnsi="Optima"/>
          <w:sz w:val="20"/>
          <w:szCs w:val="20"/>
        </w:rPr>
      </w:pPr>
    </w:p>
    <w:p w:rsidR="00C35A32" w:rsidRPr="006E59E0" w:rsidRDefault="00C35A32" w:rsidP="00C35A32">
      <w:pPr>
        <w:spacing w:after="0"/>
        <w:jc w:val="both"/>
        <w:rPr>
          <w:rFonts w:ascii="Optima" w:hAnsi="Optima"/>
          <w:sz w:val="20"/>
          <w:szCs w:val="20"/>
        </w:rPr>
      </w:pPr>
      <w:r w:rsidRPr="006E59E0">
        <w:rPr>
          <w:rFonts w:ascii="Optima" w:hAnsi="Optima"/>
          <w:sz w:val="20"/>
          <w:szCs w:val="20"/>
        </w:rPr>
        <w:t xml:space="preserve">Through a visual, musical and narrative portrayal of ideas, we can experience a film which captures the spirit of its generation. </w:t>
      </w:r>
      <w:r w:rsidR="00436DE7" w:rsidRPr="006E59E0">
        <w:rPr>
          <w:rFonts w:ascii="Optima" w:hAnsi="Optima"/>
          <w:sz w:val="20"/>
          <w:szCs w:val="20"/>
        </w:rPr>
        <w:t xml:space="preserve"> </w:t>
      </w:r>
      <w:r w:rsidRPr="006E59E0">
        <w:rPr>
          <w:rFonts w:ascii="Optima" w:hAnsi="Optima"/>
          <w:sz w:val="20"/>
          <w:szCs w:val="20"/>
        </w:rPr>
        <w:t>W</w:t>
      </w:r>
      <w:r w:rsidR="00436DE7" w:rsidRPr="006E59E0">
        <w:rPr>
          <w:rFonts w:ascii="Optima" w:hAnsi="Optima"/>
          <w:sz w:val="20"/>
          <w:szCs w:val="20"/>
        </w:rPr>
        <w:t>hat are some of the philosophi</w:t>
      </w:r>
      <w:r w:rsidRPr="006E59E0">
        <w:rPr>
          <w:rFonts w:ascii="Optima" w:hAnsi="Optima"/>
          <w:sz w:val="20"/>
          <w:szCs w:val="20"/>
        </w:rPr>
        <w:t>cal elements which mark the New Age Culture?</w:t>
      </w:r>
    </w:p>
    <w:p w:rsidR="00C35A32" w:rsidRPr="006E59E0" w:rsidRDefault="00C35A32" w:rsidP="00C35A32">
      <w:pPr>
        <w:spacing w:after="0"/>
        <w:jc w:val="both"/>
        <w:rPr>
          <w:rFonts w:ascii="Optima" w:hAnsi="Optima"/>
          <w:sz w:val="20"/>
          <w:szCs w:val="20"/>
        </w:rPr>
      </w:pPr>
    </w:p>
    <w:p w:rsidR="00C35A32" w:rsidRPr="006E59E0" w:rsidRDefault="00C35A32" w:rsidP="00C35A32">
      <w:pPr>
        <w:spacing w:after="0"/>
        <w:jc w:val="both"/>
        <w:rPr>
          <w:rFonts w:ascii="Optima" w:hAnsi="Optima"/>
          <w:b/>
          <w:sz w:val="28"/>
          <w:szCs w:val="28"/>
        </w:rPr>
      </w:pPr>
      <w:r w:rsidRPr="006E59E0">
        <w:rPr>
          <w:rFonts w:ascii="Optima" w:hAnsi="Optima"/>
          <w:b/>
          <w:sz w:val="28"/>
          <w:szCs w:val="28"/>
        </w:rPr>
        <w:t>Exercises</w:t>
      </w:r>
    </w:p>
    <w:p w:rsidR="00436DE7" w:rsidRPr="006E59E0" w:rsidRDefault="00436DE7" w:rsidP="00C35A32">
      <w:pPr>
        <w:spacing w:after="0"/>
        <w:jc w:val="both"/>
        <w:rPr>
          <w:rFonts w:ascii="Optima" w:hAnsi="Optima"/>
          <w:b/>
          <w:sz w:val="20"/>
          <w:szCs w:val="20"/>
        </w:rPr>
      </w:pPr>
    </w:p>
    <w:p w:rsidR="00C35A32" w:rsidRPr="006E59E0" w:rsidRDefault="00436DE7" w:rsidP="00436DE7">
      <w:pPr>
        <w:spacing w:after="0"/>
        <w:rPr>
          <w:rFonts w:ascii="Optima" w:hAnsi="Optima"/>
          <w:sz w:val="20"/>
          <w:szCs w:val="20"/>
        </w:rPr>
      </w:pPr>
      <w:r w:rsidRPr="006E59E0">
        <w:rPr>
          <w:rFonts w:ascii="Optima" w:hAnsi="Optima"/>
          <w:b/>
          <w:sz w:val="20"/>
          <w:szCs w:val="20"/>
        </w:rPr>
        <w:t xml:space="preserve">Community </w:t>
      </w:r>
      <w:r w:rsidR="00C35A32" w:rsidRPr="006E59E0">
        <w:rPr>
          <w:rFonts w:ascii="Optima" w:hAnsi="Optima"/>
          <w:b/>
          <w:sz w:val="20"/>
          <w:szCs w:val="20"/>
        </w:rPr>
        <w:t>Consciousness.</w:t>
      </w:r>
      <w:r w:rsidR="00C35A32" w:rsidRPr="006E59E0">
        <w:rPr>
          <w:rFonts w:ascii="Optima" w:hAnsi="Optima"/>
          <w:sz w:val="20"/>
          <w:szCs w:val="20"/>
        </w:rPr>
        <w:t xml:space="preserve"> </w:t>
      </w:r>
      <w:r w:rsidR="00C35A32" w:rsidRPr="006E59E0">
        <w:rPr>
          <w:rFonts w:ascii="Optima" w:hAnsi="Optima"/>
          <w:i/>
          <w:sz w:val="20"/>
          <w:szCs w:val="20"/>
        </w:rPr>
        <w:t>Radiance</w:t>
      </w:r>
      <w:r w:rsidR="00C35A32" w:rsidRPr="006E59E0">
        <w:rPr>
          <w:rFonts w:ascii="Optima" w:hAnsi="Optima"/>
          <w:sz w:val="20"/>
          <w:szCs w:val="20"/>
        </w:rPr>
        <w:t xml:space="preserve"> was spawned from the Bay Area community of artists with contributions of talent from more than fifty people, living within a forty-five mile radius.</w:t>
      </w:r>
    </w:p>
    <w:p w:rsidR="00C35A32" w:rsidRPr="00C35A32" w:rsidRDefault="00436DE7" w:rsidP="00436DE7">
      <w:pPr>
        <w:spacing w:after="0"/>
        <w:jc w:val="both"/>
        <w:rPr>
          <w:rFonts w:ascii="Optima" w:hAnsi="Optima"/>
          <w:sz w:val="20"/>
          <w:szCs w:val="20"/>
        </w:rPr>
      </w:pPr>
      <w:r w:rsidRPr="006E59E0">
        <w:rPr>
          <w:rFonts w:ascii="Optima" w:hAnsi="Optima"/>
          <w:sz w:val="20"/>
          <w:szCs w:val="20"/>
        </w:rPr>
        <w:t xml:space="preserve">     Among New Age </w:t>
      </w:r>
      <w:r w:rsidR="00C35A32" w:rsidRPr="006E59E0">
        <w:rPr>
          <w:rFonts w:ascii="Optima" w:hAnsi="Optima"/>
          <w:sz w:val="20"/>
          <w:szCs w:val="20"/>
        </w:rPr>
        <w:t>craftspeople, there is a growing</w:t>
      </w:r>
      <w:r w:rsidR="00C35A32" w:rsidRPr="00C35A32">
        <w:rPr>
          <w:rFonts w:ascii="Optima" w:hAnsi="Optima"/>
          <w:sz w:val="20"/>
          <w:szCs w:val="20"/>
        </w:rPr>
        <w:t xml:space="preserve"> willingness to cooperate, with many artists working on each other</w:t>
      </w:r>
      <w:r w:rsidR="00C35A32" w:rsidRPr="00C35A32">
        <w:rPr>
          <w:rFonts w:ascii="Arial" w:hAnsi="Arial" w:cs="Arial"/>
          <w:sz w:val="20"/>
          <w:szCs w:val="20"/>
        </w:rPr>
        <w:t>’</w:t>
      </w:r>
      <w:r w:rsidR="00C35A32" w:rsidRPr="00C35A32">
        <w:rPr>
          <w:rFonts w:ascii="Optima" w:hAnsi="Optima"/>
          <w:sz w:val="20"/>
          <w:szCs w:val="20"/>
        </w:rPr>
        <w:t>s projects. By setting aside a special day, one can experience a sense of this community interchange.</w:t>
      </w:r>
    </w:p>
    <w:p w:rsidR="00436DE7" w:rsidRPr="00436DE7" w:rsidRDefault="00436DE7" w:rsidP="00436DE7">
      <w:pPr>
        <w:spacing w:after="0"/>
        <w:jc w:val="both"/>
        <w:rPr>
          <w:rFonts w:ascii="Optima" w:hAnsi="Optima"/>
          <w:sz w:val="20"/>
          <w:szCs w:val="20"/>
        </w:rPr>
      </w:pPr>
      <w:r>
        <w:rPr>
          <w:rFonts w:ascii="Optima" w:hAnsi="Optima"/>
          <w:sz w:val="20"/>
          <w:szCs w:val="20"/>
        </w:rPr>
        <w:t xml:space="preserve">     </w:t>
      </w:r>
      <w:r>
        <w:rPr>
          <w:rFonts w:ascii="Optima" w:hAnsi="Optima"/>
          <w:i/>
          <w:sz w:val="20"/>
          <w:szCs w:val="20"/>
        </w:rPr>
        <w:t xml:space="preserve">Exchange/Work/Creation Day:  </w:t>
      </w:r>
      <w:r w:rsidRPr="00436DE7">
        <w:rPr>
          <w:rFonts w:ascii="Optima" w:hAnsi="Optima"/>
          <w:sz w:val="20"/>
          <w:szCs w:val="20"/>
        </w:rPr>
        <w:t>Choose a friend to work with. Schedule a day, one person taking the morning, the other, the after- noon. Each select a project which can be worked on for 3 hours. De- vote half a day at each house to ea</w:t>
      </w:r>
      <w:r>
        <w:rPr>
          <w:rFonts w:ascii="Optima" w:hAnsi="Optima"/>
          <w:sz w:val="20"/>
          <w:szCs w:val="20"/>
        </w:rPr>
        <w:t>ch project. Concentrate on giv</w:t>
      </w:r>
      <w:r w:rsidRPr="00436DE7">
        <w:rPr>
          <w:rFonts w:ascii="Optima" w:hAnsi="Optima"/>
          <w:sz w:val="20"/>
          <w:szCs w:val="20"/>
        </w:rPr>
        <w:t>ing full attention to your friend</w:t>
      </w:r>
      <w:r w:rsidRPr="00436DE7">
        <w:rPr>
          <w:rFonts w:ascii="Arial" w:hAnsi="Arial" w:cs="Arial"/>
          <w:sz w:val="20"/>
          <w:szCs w:val="20"/>
        </w:rPr>
        <w:t>’</w:t>
      </w:r>
      <w:r w:rsidRPr="00436DE7">
        <w:rPr>
          <w:rFonts w:ascii="Optima" w:hAnsi="Optima"/>
          <w:sz w:val="20"/>
          <w:szCs w:val="20"/>
        </w:rPr>
        <w:t>s</w:t>
      </w:r>
      <w:r w:rsidRPr="00436DE7">
        <w:rPr>
          <w:rFonts w:ascii="Optima" w:hAnsi="Optima"/>
          <w:i/>
          <w:sz w:val="20"/>
          <w:szCs w:val="20"/>
        </w:rPr>
        <w:t xml:space="preserve"> </w:t>
      </w:r>
      <w:r w:rsidRPr="00436DE7">
        <w:rPr>
          <w:rFonts w:ascii="Optima" w:hAnsi="Optima"/>
          <w:sz w:val="20"/>
          <w:szCs w:val="20"/>
        </w:rPr>
        <w:t>and to your own project. Share a potluck lunch.</w:t>
      </w:r>
    </w:p>
    <w:p w:rsidR="00D110A7" w:rsidRDefault="00903B4F" w:rsidP="00436DE7">
      <w:pPr>
        <w:spacing w:after="0"/>
        <w:jc w:val="both"/>
        <w:rPr>
          <w:rFonts w:ascii="Optima" w:hAnsi="Optima"/>
          <w:sz w:val="20"/>
          <w:szCs w:val="20"/>
        </w:rPr>
      </w:pPr>
      <w:r>
        <w:rPr>
          <w:rFonts w:ascii="Optima" w:hAnsi="Optima"/>
          <w:sz w:val="20"/>
          <w:szCs w:val="20"/>
        </w:rPr>
        <w:t xml:space="preserve">     </w:t>
      </w:r>
      <w:r w:rsidR="00436DE7" w:rsidRPr="00436DE7">
        <w:rPr>
          <w:rFonts w:ascii="Optima" w:hAnsi="Optima"/>
          <w:sz w:val="20"/>
          <w:szCs w:val="20"/>
        </w:rPr>
        <w:t>How did that feel? Note the range of feelings during the entire day</w:t>
      </w:r>
      <w:r w:rsidR="003A1E1F">
        <w:rPr>
          <w:rFonts w:ascii="Optima" w:hAnsi="Optima"/>
          <w:sz w:val="20"/>
          <w:szCs w:val="20"/>
        </w:rPr>
        <w:t xml:space="preserve"> - </w:t>
      </w:r>
      <w:r w:rsidR="00436DE7">
        <w:rPr>
          <w:rFonts w:ascii="Optima" w:hAnsi="Optima"/>
          <w:sz w:val="20"/>
          <w:szCs w:val="20"/>
        </w:rPr>
        <w:t>pleasure, resistance, satis</w:t>
      </w:r>
      <w:r w:rsidR="00436DE7" w:rsidRPr="00436DE7">
        <w:rPr>
          <w:rFonts w:ascii="Optima" w:hAnsi="Optima"/>
          <w:sz w:val="20"/>
          <w:szCs w:val="20"/>
        </w:rPr>
        <w:t>faction, frustration, pride, etc.</w:t>
      </w:r>
      <w:r w:rsidR="00C35A32" w:rsidRPr="00436DE7">
        <w:rPr>
          <w:rFonts w:ascii="Optima" w:hAnsi="Optima"/>
          <w:sz w:val="20"/>
          <w:szCs w:val="20"/>
        </w:rPr>
        <w:t xml:space="preserve">     </w:t>
      </w:r>
    </w:p>
    <w:p w:rsidR="00857493" w:rsidRDefault="00857493" w:rsidP="00436DE7">
      <w:pPr>
        <w:spacing w:after="0"/>
        <w:jc w:val="both"/>
        <w:rPr>
          <w:rFonts w:ascii="Optima" w:hAnsi="Optima"/>
          <w:sz w:val="20"/>
          <w:szCs w:val="20"/>
        </w:rPr>
      </w:pPr>
    </w:p>
    <w:p w:rsidR="00857493" w:rsidRPr="00857493" w:rsidRDefault="00857493" w:rsidP="00857493">
      <w:pPr>
        <w:spacing w:after="0"/>
        <w:jc w:val="both"/>
        <w:rPr>
          <w:rFonts w:ascii="Optima" w:hAnsi="Optima"/>
          <w:sz w:val="20"/>
          <w:szCs w:val="20"/>
        </w:rPr>
      </w:pPr>
      <w:r w:rsidRPr="00857493">
        <w:rPr>
          <w:rFonts w:ascii="Optima" w:hAnsi="Optima"/>
          <w:b/>
          <w:sz w:val="20"/>
          <w:szCs w:val="20"/>
        </w:rPr>
        <w:t>Increase in Religious Interest.</w:t>
      </w:r>
      <w:r w:rsidRPr="00857493">
        <w:rPr>
          <w:rFonts w:ascii="Optima" w:hAnsi="Optima"/>
          <w:sz w:val="20"/>
          <w:szCs w:val="20"/>
        </w:rPr>
        <w:t xml:space="preserve">  We are in a time of religious revival. </w:t>
      </w:r>
      <w:r w:rsidRPr="00857493">
        <w:rPr>
          <w:rFonts w:ascii="Optima" w:hAnsi="Optima"/>
          <w:i/>
          <w:sz w:val="20"/>
          <w:szCs w:val="20"/>
        </w:rPr>
        <w:t>Radiance</w:t>
      </w:r>
      <w:r w:rsidRPr="00857493">
        <w:rPr>
          <w:rFonts w:ascii="Optima" w:hAnsi="Optima"/>
          <w:sz w:val="20"/>
          <w:szCs w:val="20"/>
        </w:rPr>
        <w:t xml:space="preserve"> celebrates this breadth of interest without favoring any one religion. It affirms the light of every faith. This </w:t>
      </w:r>
      <w:proofErr w:type="spellStart"/>
      <w:r w:rsidRPr="00857493">
        <w:rPr>
          <w:rFonts w:ascii="Optima" w:hAnsi="Optima"/>
          <w:sz w:val="20"/>
          <w:szCs w:val="20"/>
        </w:rPr>
        <w:t>ecclecticism</w:t>
      </w:r>
      <w:proofErr w:type="spellEnd"/>
      <w:r w:rsidRPr="00857493">
        <w:rPr>
          <w:rFonts w:ascii="Optima" w:hAnsi="Optima"/>
          <w:sz w:val="20"/>
          <w:szCs w:val="20"/>
        </w:rPr>
        <w:t xml:space="preserve"> is a New A</w:t>
      </w:r>
      <w:r>
        <w:rPr>
          <w:rFonts w:ascii="Optima" w:hAnsi="Optima"/>
          <w:sz w:val="20"/>
          <w:szCs w:val="20"/>
        </w:rPr>
        <w:t xml:space="preserve">ge </w:t>
      </w:r>
      <w:r w:rsidRPr="00857493">
        <w:rPr>
          <w:rFonts w:ascii="Optima" w:hAnsi="Optima"/>
          <w:sz w:val="20"/>
          <w:szCs w:val="20"/>
        </w:rPr>
        <w:t>statement about the consciousness of energy emerging in all of these movements.</w:t>
      </w:r>
    </w:p>
    <w:p w:rsidR="00E6768A" w:rsidRDefault="00E6768A" w:rsidP="00857493">
      <w:pPr>
        <w:spacing w:after="0"/>
        <w:jc w:val="both"/>
        <w:rPr>
          <w:rFonts w:ascii="Optima" w:hAnsi="Optima"/>
          <w:sz w:val="20"/>
          <w:szCs w:val="20"/>
        </w:rPr>
      </w:pPr>
      <w:r>
        <w:rPr>
          <w:rFonts w:ascii="Optima" w:hAnsi="Optima"/>
          <w:sz w:val="20"/>
          <w:szCs w:val="20"/>
        </w:rPr>
        <w:t xml:space="preserve">     </w:t>
      </w:r>
      <w:r w:rsidR="00857493" w:rsidRPr="00857493">
        <w:rPr>
          <w:rFonts w:ascii="Optima" w:hAnsi="Optima"/>
          <w:sz w:val="20"/>
          <w:szCs w:val="20"/>
        </w:rPr>
        <w:t xml:space="preserve">Select two religious/spiritual groups, one in which membership has declined in the last 20 years, one in which it has risen. Contrast and compare. </w:t>
      </w:r>
      <w:r w:rsidR="00953E6A" w:rsidRPr="00857493">
        <w:rPr>
          <w:rFonts w:ascii="Optima" w:hAnsi="Optima"/>
          <w:sz w:val="20"/>
          <w:szCs w:val="20"/>
        </w:rPr>
        <w:t xml:space="preserve">        </w:t>
      </w:r>
    </w:p>
    <w:p w:rsidR="00E6768A" w:rsidRDefault="00E6768A" w:rsidP="00857493">
      <w:pPr>
        <w:spacing w:after="0"/>
        <w:jc w:val="both"/>
        <w:rPr>
          <w:rFonts w:ascii="Optima" w:hAnsi="Optima"/>
          <w:sz w:val="20"/>
          <w:szCs w:val="20"/>
        </w:rPr>
      </w:pPr>
    </w:p>
    <w:p w:rsidR="00D23242" w:rsidRPr="00D23242" w:rsidRDefault="00E6768A" w:rsidP="00D23242">
      <w:pPr>
        <w:spacing w:after="0"/>
        <w:jc w:val="both"/>
        <w:rPr>
          <w:rFonts w:ascii="Optima" w:hAnsi="Optima"/>
          <w:sz w:val="20"/>
          <w:szCs w:val="20"/>
        </w:rPr>
      </w:pPr>
      <w:r w:rsidRPr="00E6768A">
        <w:rPr>
          <w:rFonts w:ascii="Optima" w:hAnsi="Optima"/>
          <w:b/>
          <w:sz w:val="20"/>
          <w:szCs w:val="20"/>
        </w:rPr>
        <w:t>Art of the Electronic Age.</w:t>
      </w:r>
      <w:r w:rsidRPr="00E6768A">
        <w:rPr>
          <w:rFonts w:ascii="Optima" w:hAnsi="Optima"/>
          <w:sz w:val="20"/>
          <w:szCs w:val="20"/>
        </w:rPr>
        <w:t xml:space="preserve"> This film was created in an age of electronic magic. The special effects are the work of many individual wizards. For example: the subtle impression of pictures dissolving into one another, the end titles superimposed over blue laser imagery. The body, sitting in a lotus position, which fills with sparkling light, is a highly developed form of electronic technique </w:t>
      </w:r>
      <w:r w:rsidR="00DD1B41">
        <w:rPr>
          <w:rFonts w:ascii="Optima" w:hAnsi="Optima"/>
          <w:sz w:val="20"/>
          <w:szCs w:val="20"/>
        </w:rPr>
        <w:t>using video. The kinetic mandal</w:t>
      </w:r>
      <w:r w:rsidRPr="00E6768A">
        <w:rPr>
          <w:rFonts w:ascii="Optima" w:hAnsi="Optima"/>
          <w:sz w:val="20"/>
          <w:szCs w:val="20"/>
        </w:rPr>
        <w:t>as utilize sophisticated light show</w:t>
      </w:r>
      <w:r w:rsidR="00D23242">
        <w:rPr>
          <w:rFonts w:ascii="Optima" w:hAnsi="Optima"/>
          <w:sz w:val="20"/>
          <w:szCs w:val="20"/>
        </w:rPr>
        <w:t xml:space="preserve"> </w:t>
      </w:r>
      <w:r w:rsidR="00D23242" w:rsidRPr="00D23242">
        <w:rPr>
          <w:rFonts w:ascii="Optima" w:hAnsi="Optima"/>
          <w:sz w:val="20"/>
          <w:szCs w:val="20"/>
        </w:rPr>
        <w:t>projection equipment, color wheels and prismatic lenses.</w:t>
      </w:r>
    </w:p>
    <w:p w:rsidR="00C04153" w:rsidRDefault="00DC22E0" w:rsidP="00D23242">
      <w:pPr>
        <w:spacing w:after="0"/>
        <w:jc w:val="both"/>
        <w:rPr>
          <w:rFonts w:ascii="Optima" w:hAnsi="Optima"/>
          <w:sz w:val="20"/>
          <w:szCs w:val="20"/>
        </w:rPr>
      </w:pPr>
      <w:r>
        <w:rPr>
          <w:rFonts w:ascii="Optima" w:hAnsi="Optima"/>
          <w:sz w:val="20"/>
          <w:szCs w:val="20"/>
        </w:rPr>
        <w:t xml:space="preserve">     </w:t>
      </w:r>
      <w:r w:rsidR="00D23242" w:rsidRPr="00D23242">
        <w:rPr>
          <w:rFonts w:ascii="Optima" w:hAnsi="Optima"/>
          <w:sz w:val="20"/>
          <w:szCs w:val="20"/>
        </w:rPr>
        <w:t>How has the increase in electronic media affected our arts? Enumerate things we</w:t>
      </w:r>
      <w:r w:rsidR="00D23242" w:rsidRPr="00D23242">
        <w:rPr>
          <w:rFonts w:ascii="Arial" w:hAnsi="Arial" w:cs="Arial"/>
          <w:sz w:val="20"/>
          <w:szCs w:val="20"/>
        </w:rPr>
        <w:t>’</w:t>
      </w:r>
      <w:r w:rsidR="00D23242" w:rsidRPr="00D23242">
        <w:rPr>
          <w:rFonts w:ascii="Optima" w:hAnsi="Optima"/>
          <w:sz w:val="20"/>
          <w:szCs w:val="20"/>
        </w:rPr>
        <w:t xml:space="preserve">ve gained or lost with examples. </w:t>
      </w:r>
      <w:r w:rsidR="00953E6A" w:rsidRPr="00857493">
        <w:rPr>
          <w:rFonts w:ascii="Optima" w:hAnsi="Optima"/>
          <w:sz w:val="20"/>
          <w:szCs w:val="20"/>
        </w:rPr>
        <w:t xml:space="preserve"> </w:t>
      </w:r>
    </w:p>
    <w:p w:rsidR="00C04153" w:rsidRDefault="00C04153" w:rsidP="00C04153">
      <w:pPr>
        <w:spacing w:after="0"/>
        <w:jc w:val="both"/>
        <w:rPr>
          <w:rFonts w:ascii="Optima" w:hAnsi="Optima"/>
          <w:sz w:val="20"/>
          <w:szCs w:val="20"/>
        </w:rPr>
      </w:pPr>
      <w:r>
        <w:rPr>
          <w:rFonts w:ascii="Optima" w:hAnsi="Optima"/>
          <w:sz w:val="20"/>
          <w:szCs w:val="20"/>
        </w:rPr>
        <w:t xml:space="preserve">     </w:t>
      </w:r>
      <w:r w:rsidRPr="00C04153">
        <w:rPr>
          <w:rFonts w:ascii="Optima" w:hAnsi="Optima"/>
          <w:sz w:val="20"/>
          <w:szCs w:val="20"/>
        </w:rPr>
        <w:t>How has the increase in electronic media affected our arts? Enumerate things we</w:t>
      </w:r>
      <w:r w:rsidRPr="00C04153">
        <w:rPr>
          <w:rFonts w:ascii="Arial" w:hAnsi="Arial" w:cs="Arial"/>
          <w:sz w:val="20"/>
          <w:szCs w:val="20"/>
        </w:rPr>
        <w:t>’</w:t>
      </w:r>
      <w:r w:rsidRPr="00C04153">
        <w:rPr>
          <w:rFonts w:ascii="Optima" w:hAnsi="Optima"/>
          <w:sz w:val="20"/>
          <w:szCs w:val="20"/>
        </w:rPr>
        <w:t>ve gained or lost with examples.</w:t>
      </w:r>
    </w:p>
    <w:p w:rsidR="00C04153" w:rsidRPr="00C04153" w:rsidRDefault="00C04153" w:rsidP="00C04153">
      <w:pPr>
        <w:spacing w:after="0"/>
        <w:jc w:val="both"/>
        <w:rPr>
          <w:rFonts w:ascii="Optima" w:hAnsi="Optima"/>
          <w:sz w:val="20"/>
          <w:szCs w:val="20"/>
        </w:rPr>
      </w:pPr>
    </w:p>
    <w:p w:rsidR="00C04153" w:rsidRPr="00C04153" w:rsidRDefault="00C04153" w:rsidP="00C04153">
      <w:pPr>
        <w:spacing w:after="0"/>
        <w:jc w:val="both"/>
        <w:rPr>
          <w:rFonts w:ascii="Optima" w:hAnsi="Optima"/>
          <w:sz w:val="20"/>
          <w:szCs w:val="20"/>
        </w:rPr>
      </w:pPr>
      <w:r w:rsidRPr="00C04153">
        <w:rPr>
          <w:rFonts w:ascii="Optima" w:hAnsi="Optima"/>
          <w:b/>
          <w:sz w:val="20"/>
          <w:szCs w:val="20"/>
        </w:rPr>
        <w:t>The Influence of the 60s.</w:t>
      </w:r>
      <w:r w:rsidRPr="00C04153">
        <w:rPr>
          <w:rFonts w:ascii="Optima" w:hAnsi="Optima"/>
          <w:sz w:val="20"/>
          <w:szCs w:val="20"/>
        </w:rPr>
        <w:t xml:space="preserve"> This is the post-psychedelic, post-encounter marathon, post-camp</w:t>
      </w:r>
      <w:r>
        <w:rPr>
          <w:rFonts w:ascii="Optima" w:hAnsi="Optima"/>
          <w:sz w:val="20"/>
          <w:szCs w:val="20"/>
        </w:rPr>
        <w:t xml:space="preserve">us radical, post-war resisting, </w:t>
      </w:r>
      <w:proofErr w:type="gramStart"/>
      <w:r w:rsidRPr="00C04153">
        <w:rPr>
          <w:rFonts w:ascii="Optima" w:hAnsi="Optima"/>
          <w:sz w:val="20"/>
          <w:szCs w:val="20"/>
        </w:rPr>
        <w:t>post</w:t>
      </w:r>
      <w:proofErr w:type="gramEnd"/>
      <w:r w:rsidRPr="00C04153">
        <w:rPr>
          <w:rFonts w:ascii="Optima" w:hAnsi="Optima"/>
          <w:sz w:val="20"/>
          <w:szCs w:val="20"/>
        </w:rPr>
        <w:t>-</w:t>
      </w:r>
      <w:proofErr w:type="spellStart"/>
      <w:r w:rsidRPr="00C04153">
        <w:rPr>
          <w:rFonts w:ascii="Optima" w:hAnsi="Optima"/>
          <w:sz w:val="20"/>
          <w:szCs w:val="20"/>
        </w:rPr>
        <w:t>Beatlemanic</w:t>
      </w:r>
      <w:proofErr w:type="spellEnd"/>
      <w:r w:rsidRPr="00C04153">
        <w:rPr>
          <w:rFonts w:ascii="Optima" w:hAnsi="Optima"/>
          <w:sz w:val="20"/>
          <w:szCs w:val="20"/>
        </w:rPr>
        <w:t xml:space="preserve"> generation. Though no longer being shaped by those particular forces, we do have a political, philosophical, musical, moral inheritance from the 60s.</w:t>
      </w:r>
    </w:p>
    <w:p w:rsidR="0097395C" w:rsidRDefault="00C04153" w:rsidP="00C04153">
      <w:pPr>
        <w:spacing w:after="0"/>
        <w:jc w:val="both"/>
        <w:rPr>
          <w:rFonts w:ascii="Optima" w:hAnsi="Optima"/>
          <w:sz w:val="20"/>
          <w:szCs w:val="20"/>
        </w:rPr>
      </w:pPr>
      <w:r>
        <w:rPr>
          <w:rFonts w:ascii="Optima" w:hAnsi="Optima"/>
          <w:sz w:val="20"/>
          <w:szCs w:val="20"/>
        </w:rPr>
        <w:t xml:space="preserve">     </w:t>
      </w:r>
      <w:r w:rsidRPr="00C04153">
        <w:rPr>
          <w:rFonts w:ascii="Optima" w:hAnsi="Optima"/>
          <w:sz w:val="20"/>
          <w:szCs w:val="20"/>
        </w:rPr>
        <w:t xml:space="preserve">What connections or outgrowths do you see from the 60s into the 70s?  </w:t>
      </w:r>
    </w:p>
    <w:p w:rsidR="00C04153" w:rsidRDefault="00C04153" w:rsidP="00C04153">
      <w:pPr>
        <w:spacing w:after="0"/>
        <w:jc w:val="both"/>
        <w:rPr>
          <w:rFonts w:ascii="Optima" w:hAnsi="Optima"/>
          <w:sz w:val="20"/>
          <w:szCs w:val="20"/>
        </w:rPr>
      </w:pPr>
      <w:r w:rsidRPr="00C04153">
        <w:rPr>
          <w:rFonts w:ascii="Optima" w:hAnsi="Optima"/>
          <w:sz w:val="20"/>
          <w:szCs w:val="20"/>
        </w:rPr>
        <w:t xml:space="preserve"> </w:t>
      </w:r>
    </w:p>
    <w:p w:rsidR="0097395C" w:rsidRDefault="0097395C" w:rsidP="0097395C">
      <w:pPr>
        <w:spacing w:after="0"/>
        <w:jc w:val="both"/>
        <w:rPr>
          <w:rFonts w:ascii="Optima" w:hAnsi="Optima"/>
          <w:b/>
          <w:sz w:val="28"/>
          <w:szCs w:val="28"/>
        </w:rPr>
      </w:pPr>
      <w:r w:rsidRPr="0097395C">
        <w:rPr>
          <w:rFonts w:ascii="Optima" w:hAnsi="Optima"/>
          <w:b/>
          <w:sz w:val="28"/>
          <w:szCs w:val="28"/>
        </w:rPr>
        <w:t>Some Helpful Readings</w:t>
      </w:r>
    </w:p>
    <w:p w:rsidR="0097395C" w:rsidRPr="0097395C" w:rsidRDefault="0097395C" w:rsidP="0097395C">
      <w:pPr>
        <w:spacing w:after="0"/>
        <w:jc w:val="both"/>
        <w:rPr>
          <w:rFonts w:ascii="Optima" w:hAnsi="Optima"/>
          <w:b/>
          <w:sz w:val="28"/>
          <w:szCs w:val="28"/>
        </w:rPr>
      </w:pPr>
    </w:p>
    <w:p w:rsidR="0097395C" w:rsidRDefault="0097395C" w:rsidP="006E59E0">
      <w:pPr>
        <w:spacing w:after="0"/>
        <w:ind w:left="180" w:hanging="180"/>
        <w:jc w:val="both"/>
        <w:rPr>
          <w:rFonts w:ascii="Optima" w:hAnsi="Optima"/>
          <w:sz w:val="20"/>
          <w:szCs w:val="20"/>
        </w:rPr>
      </w:pPr>
      <w:r w:rsidRPr="0097395C">
        <w:rPr>
          <w:rFonts w:ascii="Optima" w:hAnsi="Optima"/>
          <w:sz w:val="20"/>
          <w:szCs w:val="20"/>
        </w:rPr>
        <w:t xml:space="preserve">Harman, Willis. </w:t>
      </w:r>
      <w:r w:rsidRPr="0097395C">
        <w:rPr>
          <w:rFonts w:ascii="Optima" w:hAnsi="Optima"/>
          <w:i/>
          <w:sz w:val="20"/>
          <w:szCs w:val="20"/>
        </w:rPr>
        <w:t>An Incomplete Guide to the Future</w:t>
      </w:r>
      <w:r w:rsidRPr="0097395C">
        <w:rPr>
          <w:rFonts w:ascii="Optima" w:hAnsi="Optima"/>
          <w:sz w:val="20"/>
          <w:szCs w:val="20"/>
        </w:rPr>
        <w:t>. A realistic assessment of the potential effects of alternative futures. San Francisco Book Co., San Francisco, CA, 1976.</w:t>
      </w:r>
    </w:p>
    <w:p w:rsidR="006E59E0" w:rsidRPr="0097395C" w:rsidRDefault="006E59E0" w:rsidP="006E59E0">
      <w:pPr>
        <w:spacing w:after="0"/>
        <w:ind w:left="180" w:hanging="180"/>
        <w:jc w:val="both"/>
        <w:rPr>
          <w:rFonts w:ascii="Optima" w:hAnsi="Optima"/>
          <w:sz w:val="20"/>
          <w:szCs w:val="20"/>
        </w:rPr>
      </w:pPr>
    </w:p>
    <w:p w:rsidR="0097395C" w:rsidRDefault="0097395C" w:rsidP="006E59E0">
      <w:pPr>
        <w:spacing w:after="0"/>
        <w:ind w:left="180" w:hanging="180"/>
        <w:jc w:val="both"/>
        <w:rPr>
          <w:rFonts w:ascii="Optima" w:hAnsi="Optima"/>
          <w:sz w:val="20"/>
          <w:szCs w:val="20"/>
        </w:rPr>
      </w:pPr>
      <w:r w:rsidRPr="0097395C">
        <w:rPr>
          <w:rFonts w:ascii="Optima" w:hAnsi="Optima"/>
          <w:sz w:val="20"/>
          <w:szCs w:val="20"/>
        </w:rPr>
        <w:t xml:space="preserve">Hawken, Paul. </w:t>
      </w:r>
      <w:r w:rsidRPr="006E59E0">
        <w:rPr>
          <w:rFonts w:ascii="Optima" w:hAnsi="Optima"/>
          <w:i/>
          <w:sz w:val="20"/>
          <w:szCs w:val="20"/>
        </w:rPr>
        <w:t>The Magic of Findhorn</w:t>
      </w:r>
      <w:r w:rsidRPr="0097395C">
        <w:rPr>
          <w:rFonts w:ascii="Optima" w:hAnsi="Optima"/>
          <w:sz w:val="20"/>
          <w:szCs w:val="20"/>
        </w:rPr>
        <w:t>. Description of a successful new age community with emphasis on harmony with nature. Bantam Books, New York, 1974, 216 pp.</w:t>
      </w:r>
    </w:p>
    <w:p w:rsidR="006E59E0" w:rsidRPr="0097395C" w:rsidRDefault="006E59E0" w:rsidP="006E59E0">
      <w:pPr>
        <w:spacing w:after="0"/>
        <w:ind w:left="180" w:hanging="180"/>
        <w:jc w:val="both"/>
        <w:rPr>
          <w:rFonts w:ascii="Optima" w:hAnsi="Optima"/>
          <w:sz w:val="20"/>
          <w:szCs w:val="20"/>
        </w:rPr>
      </w:pPr>
    </w:p>
    <w:p w:rsidR="0097395C" w:rsidRDefault="0097395C" w:rsidP="0097395C">
      <w:pPr>
        <w:spacing w:after="0"/>
        <w:jc w:val="both"/>
        <w:rPr>
          <w:rFonts w:ascii="Optima" w:hAnsi="Optima"/>
          <w:sz w:val="20"/>
          <w:szCs w:val="20"/>
        </w:rPr>
      </w:pPr>
      <w:r w:rsidRPr="0097395C">
        <w:rPr>
          <w:rFonts w:ascii="Optima" w:hAnsi="Optima"/>
          <w:sz w:val="20"/>
          <w:szCs w:val="20"/>
        </w:rPr>
        <w:t xml:space="preserve">Needleman, Jacob. </w:t>
      </w:r>
      <w:r w:rsidRPr="006E59E0">
        <w:rPr>
          <w:rFonts w:ascii="Optima" w:hAnsi="Optima"/>
          <w:i/>
          <w:sz w:val="20"/>
          <w:szCs w:val="20"/>
        </w:rPr>
        <w:t>The New Religions.</w:t>
      </w:r>
      <w:r w:rsidRPr="0097395C">
        <w:rPr>
          <w:rFonts w:ascii="Optima" w:hAnsi="Optima"/>
          <w:sz w:val="20"/>
          <w:szCs w:val="20"/>
        </w:rPr>
        <w:t xml:space="preserve"> Ways in which traditional religions have failed; glimpses into some of the new paths. Simon &amp; Schuster, New York, 1972, 245 pp.</w:t>
      </w:r>
    </w:p>
    <w:p w:rsidR="00742517" w:rsidRPr="0097395C" w:rsidRDefault="00742517" w:rsidP="0097395C">
      <w:pPr>
        <w:spacing w:after="0"/>
        <w:jc w:val="both"/>
        <w:rPr>
          <w:rFonts w:ascii="Optima" w:hAnsi="Optima"/>
          <w:sz w:val="20"/>
          <w:szCs w:val="20"/>
        </w:rPr>
      </w:pPr>
    </w:p>
    <w:p w:rsidR="0097395C" w:rsidRDefault="0097395C" w:rsidP="00742517">
      <w:pPr>
        <w:spacing w:after="0"/>
        <w:ind w:left="180" w:hanging="180"/>
        <w:jc w:val="both"/>
        <w:rPr>
          <w:rFonts w:ascii="Optima" w:hAnsi="Optima"/>
          <w:sz w:val="20"/>
          <w:szCs w:val="20"/>
        </w:rPr>
      </w:pPr>
      <w:r w:rsidRPr="00742517">
        <w:rPr>
          <w:rFonts w:ascii="Optima" w:hAnsi="Optima"/>
          <w:i/>
          <w:sz w:val="20"/>
          <w:szCs w:val="20"/>
        </w:rPr>
        <w:t>New Age Journal</w:t>
      </w:r>
      <w:r w:rsidRPr="0097395C">
        <w:rPr>
          <w:rFonts w:ascii="Optima" w:hAnsi="Optima"/>
          <w:sz w:val="20"/>
          <w:szCs w:val="20"/>
        </w:rPr>
        <w:t xml:space="preserve">. A monthly publication offering an articulate spectrum of voices on new age topics; e.g., </w:t>
      </w:r>
      <w:proofErr w:type="spellStart"/>
      <w:r w:rsidRPr="0097395C">
        <w:rPr>
          <w:rFonts w:ascii="Optima" w:hAnsi="Optima"/>
          <w:sz w:val="20"/>
          <w:szCs w:val="20"/>
        </w:rPr>
        <w:t>wholistic</w:t>
      </w:r>
      <w:proofErr w:type="spellEnd"/>
      <w:r w:rsidRPr="0097395C">
        <w:rPr>
          <w:rFonts w:ascii="Optima" w:hAnsi="Optima"/>
          <w:sz w:val="20"/>
          <w:szCs w:val="20"/>
        </w:rPr>
        <w:t xml:space="preserve"> health; natural childbirth, voluntary simplicity, alternative energy sources, etc. New Age, 32 Station Street, Brook line, MA.</w:t>
      </w:r>
    </w:p>
    <w:p w:rsidR="00742517" w:rsidRPr="0097395C" w:rsidRDefault="00742517" w:rsidP="00742517">
      <w:pPr>
        <w:spacing w:after="0"/>
        <w:ind w:left="180" w:hanging="180"/>
        <w:jc w:val="both"/>
        <w:rPr>
          <w:rFonts w:ascii="Optima" w:hAnsi="Optima"/>
          <w:sz w:val="20"/>
          <w:szCs w:val="20"/>
        </w:rPr>
      </w:pPr>
    </w:p>
    <w:p w:rsidR="0097395C" w:rsidRPr="0097395C" w:rsidRDefault="0097395C" w:rsidP="00254DA0">
      <w:pPr>
        <w:spacing w:after="0"/>
        <w:ind w:left="180" w:hanging="180"/>
        <w:jc w:val="both"/>
        <w:rPr>
          <w:rFonts w:ascii="Optima" w:hAnsi="Optima"/>
          <w:sz w:val="20"/>
          <w:szCs w:val="20"/>
        </w:rPr>
      </w:pPr>
      <w:proofErr w:type="spellStart"/>
      <w:r w:rsidRPr="0097395C">
        <w:rPr>
          <w:rFonts w:ascii="Optima" w:hAnsi="Optima"/>
          <w:sz w:val="20"/>
          <w:szCs w:val="20"/>
        </w:rPr>
        <w:t>Popenoe</w:t>
      </w:r>
      <w:proofErr w:type="spellEnd"/>
      <w:r w:rsidRPr="0097395C">
        <w:rPr>
          <w:rFonts w:ascii="Optima" w:hAnsi="Optima"/>
          <w:sz w:val="20"/>
          <w:szCs w:val="20"/>
        </w:rPr>
        <w:t xml:space="preserve">, Chris. </w:t>
      </w:r>
      <w:r w:rsidRPr="00742517">
        <w:rPr>
          <w:rFonts w:ascii="Optima" w:hAnsi="Optima"/>
          <w:i/>
          <w:sz w:val="20"/>
          <w:szCs w:val="20"/>
        </w:rPr>
        <w:t>Yes! Books for Inner Development</w:t>
      </w:r>
      <w:r w:rsidRPr="0097395C">
        <w:rPr>
          <w:rFonts w:ascii="Optima" w:hAnsi="Optima"/>
          <w:sz w:val="20"/>
          <w:szCs w:val="20"/>
        </w:rPr>
        <w:t xml:space="preserve">. Reviews, small articles, bibliographic reference to more than 8,000 </w:t>
      </w:r>
      <w:proofErr w:type="gramStart"/>
      <w:r w:rsidRPr="0097395C">
        <w:rPr>
          <w:rFonts w:ascii="Optima" w:hAnsi="Optima"/>
          <w:sz w:val="20"/>
          <w:szCs w:val="20"/>
        </w:rPr>
        <w:t>books  which</w:t>
      </w:r>
      <w:proofErr w:type="gramEnd"/>
      <w:r w:rsidRPr="0097395C">
        <w:rPr>
          <w:rFonts w:ascii="Optima" w:hAnsi="Optima"/>
          <w:sz w:val="20"/>
          <w:szCs w:val="20"/>
        </w:rPr>
        <w:t xml:space="preserve">  awaken  and  inform the inner person. </w:t>
      </w:r>
      <w:proofErr w:type="gramStart"/>
      <w:r w:rsidRPr="0097395C">
        <w:rPr>
          <w:rFonts w:ascii="Optima" w:hAnsi="Optima"/>
          <w:sz w:val="20"/>
          <w:szCs w:val="20"/>
        </w:rPr>
        <w:t>Yes !</w:t>
      </w:r>
      <w:proofErr w:type="gramEnd"/>
      <w:r w:rsidRPr="0097395C">
        <w:rPr>
          <w:rFonts w:ascii="Optima" w:hAnsi="Optima"/>
          <w:sz w:val="20"/>
          <w:szCs w:val="20"/>
        </w:rPr>
        <w:t xml:space="preserve"> (</w:t>
      </w:r>
      <w:proofErr w:type="gramStart"/>
      <w:r w:rsidRPr="0097395C">
        <w:rPr>
          <w:rFonts w:ascii="Optima" w:hAnsi="Optima"/>
          <w:sz w:val="20"/>
          <w:szCs w:val="20"/>
        </w:rPr>
        <w:t>distributed</w:t>
      </w:r>
      <w:proofErr w:type="gramEnd"/>
      <w:r w:rsidRPr="0097395C">
        <w:rPr>
          <w:rFonts w:ascii="Optima" w:hAnsi="Optima"/>
          <w:sz w:val="20"/>
          <w:szCs w:val="20"/>
        </w:rPr>
        <w:t xml:space="preserve"> by Random House), Washington, D.C., 1976, 383 pp.</w:t>
      </w:r>
    </w:p>
    <w:p w:rsidR="0097395C" w:rsidRPr="0097395C" w:rsidRDefault="0097395C" w:rsidP="00254DA0">
      <w:pPr>
        <w:spacing w:after="0"/>
        <w:ind w:left="180" w:hanging="180"/>
        <w:jc w:val="both"/>
        <w:rPr>
          <w:rFonts w:ascii="Optima" w:hAnsi="Optima"/>
          <w:sz w:val="20"/>
          <w:szCs w:val="20"/>
        </w:rPr>
      </w:pPr>
      <w:proofErr w:type="spellStart"/>
      <w:r w:rsidRPr="0097395C">
        <w:rPr>
          <w:rFonts w:ascii="Optima" w:hAnsi="Optima"/>
          <w:sz w:val="20"/>
          <w:szCs w:val="20"/>
        </w:rPr>
        <w:t>Rudhyar</w:t>
      </w:r>
      <w:proofErr w:type="spellEnd"/>
      <w:r w:rsidRPr="0097395C">
        <w:rPr>
          <w:rFonts w:ascii="Optima" w:hAnsi="Optima"/>
          <w:sz w:val="20"/>
          <w:szCs w:val="20"/>
        </w:rPr>
        <w:t xml:space="preserve">, Dane. </w:t>
      </w:r>
      <w:r w:rsidRPr="00254DA0">
        <w:rPr>
          <w:rFonts w:ascii="Optima" w:hAnsi="Optima"/>
          <w:i/>
          <w:sz w:val="20"/>
          <w:szCs w:val="20"/>
        </w:rPr>
        <w:t>Occult Preparations for a New Age</w:t>
      </w:r>
      <w:r w:rsidRPr="0097395C">
        <w:rPr>
          <w:rFonts w:ascii="Optima" w:hAnsi="Optima"/>
          <w:sz w:val="20"/>
          <w:szCs w:val="20"/>
        </w:rPr>
        <w:t>. Philosophical discourse on the psychological, social and spiritual aspects of planetary consciousness. Theosophical Publications, Wheaton, IL, 1975, 275 pp.</w:t>
      </w:r>
    </w:p>
    <w:p w:rsidR="0097395C" w:rsidRPr="0097395C" w:rsidRDefault="0097395C" w:rsidP="00254DA0">
      <w:pPr>
        <w:spacing w:after="0"/>
        <w:ind w:left="180" w:hanging="180"/>
        <w:jc w:val="both"/>
        <w:rPr>
          <w:rFonts w:ascii="Optima" w:hAnsi="Optima"/>
          <w:sz w:val="20"/>
          <w:szCs w:val="20"/>
        </w:rPr>
      </w:pPr>
      <w:r w:rsidRPr="0097395C">
        <w:rPr>
          <w:rFonts w:ascii="Optima" w:hAnsi="Optima"/>
          <w:sz w:val="20"/>
          <w:szCs w:val="20"/>
        </w:rPr>
        <w:t xml:space="preserve">Satin, Mark. </w:t>
      </w:r>
      <w:r w:rsidRPr="00254DA0">
        <w:rPr>
          <w:rFonts w:ascii="Optima" w:hAnsi="Optima"/>
          <w:i/>
          <w:sz w:val="20"/>
          <w:szCs w:val="20"/>
        </w:rPr>
        <w:t>New Age Politics</w:t>
      </w:r>
      <w:r w:rsidRPr="0097395C">
        <w:rPr>
          <w:rFonts w:ascii="Optima" w:hAnsi="Optima"/>
          <w:sz w:val="20"/>
          <w:szCs w:val="20"/>
        </w:rPr>
        <w:t>. A book that suggests a realistic political base arising out of the new age social consciousness. Whitecap Books, Ltd., Vancouver, B.C., 1978.</w:t>
      </w:r>
    </w:p>
    <w:p w:rsidR="0097395C" w:rsidRPr="0097395C" w:rsidRDefault="0097395C" w:rsidP="00825E99">
      <w:pPr>
        <w:spacing w:after="0"/>
        <w:ind w:left="180" w:hanging="180"/>
        <w:jc w:val="both"/>
        <w:rPr>
          <w:rFonts w:ascii="Optima" w:hAnsi="Optima"/>
          <w:sz w:val="20"/>
          <w:szCs w:val="20"/>
        </w:rPr>
      </w:pPr>
      <w:r w:rsidRPr="0097395C">
        <w:rPr>
          <w:rFonts w:ascii="Optima" w:hAnsi="Optima"/>
          <w:sz w:val="20"/>
          <w:szCs w:val="20"/>
        </w:rPr>
        <w:t xml:space="preserve">Schumacher, E.F. </w:t>
      </w:r>
      <w:r w:rsidRPr="00254DA0">
        <w:rPr>
          <w:rFonts w:ascii="Optima" w:hAnsi="Optima"/>
          <w:i/>
          <w:sz w:val="20"/>
          <w:szCs w:val="20"/>
        </w:rPr>
        <w:t>Small Is Beautiful</w:t>
      </w:r>
      <w:r w:rsidRPr="0097395C">
        <w:rPr>
          <w:rFonts w:ascii="Optima" w:hAnsi="Optima"/>
          <w:sz w:val="20"/>
          <w:szCs w:val="20"/>
        </w:rPr>
        <w:t>. Discussion of the economics which would be necessary to support the new age ideals. Harper &amp; Row, New York, 1973, 305 pp.</w:t>
      </w:r>
    </w:p>
    <w:p w:rsidR="0097395C" w:rsidRPr="0097395C" w:rsidRDefault="0097395C" w:rsidP="007376BA">
      <w:pPr>
        <w:spacing w:after="0"/>
        <w:ind w:left="180" w:hanging="180"/>
        <w:jc w:val="both"/>
        <w:rPr>
          <w:rFonts w:ascii="Optima" w:hAnsi="Optima"/>
          <w:sz w:val="20"/>
          <w:szCs w:val="20"/>
        </w:rPr>
      </w:pPr>
      <w:r w:rsidRPr="007376BA">
        <w:rPr>
          <w:rFonts w:ascii="Optima" w:hAnsi="Optima"/>
          <w:i/>
          <w:sz w:val="20"/>
          <w:szCs w:val="20"/>
        </w:rPr>
        <w:t>Co-Evolution Quarterly</w:t>
      </w:r>
      <w:r w:rsidRPr="0097395C">
        <w:rPr>
          <w:rFonts w:ascii="Optima" w:hAnsi="Optima"/>
          <w:sz w:val="20"/>
          <w:szCs w:val="20"/>
        </w:rPr>
        <w:t>. Thoughtful, incisive source book on soft technology, land use, tools, etc., with articles on medicine, politics, alternative futures, etc. Point Sausalito, Box 428, Sausalito, CA 94965, published quarterly.</w:t>
      </w:r>
    </w:p>
    <w:p w:rsidR="0097395C" w:rsidRDefault="0097395C" w:rsidP="00C04153">
      <w:pPr>
        <w:spacing w:after="0"/>
        <w:jc w:val="both"/>
        <w:rPr>
          <w:rFonts w:ascii="Optima" w:hAnsi="Optima"/>
          <w:sz w:val="20"/>
          <w:szCs w:val="20"/>
        </w:rPr>
      </w:pPr>
    </w:p>
    <w:p w:rsidR="00AE4110" w:rsidRDefault="00AE4110" w:rsidP="00C04153">
      <w:pPr>
        <w:spacing w:after="0"/>
        <w:jc w:val="both"/>
        <w:rPr>
          <w:rFonts w:ascii="Optima" w:hAnsi="Optima"/>
          <w:sz w:val="20"/>
          <w:szCs w:val="20"/>
        </w:rPr>
      </w:pPr>
    </w:p>
    <w:p w:rsidR="00AE4110" w:rsidRDefault="00AE4110" w:rsidP="00AE4110">
      <w:pPr>
        <w:spacing w:after="0"/>
        <w:jc w:val="both"/>
        <w:rPr>
          <w:rFonts w:ascii="Optima" w:hAnsi="Optima"/>
          <w:b/>
          <w:sz w:val="28"/>
          <w:szCs w:val="28"/>
        </w:rPr>
      </w:pPr>
      <w:r w:rsidRPr="00902CAB">
        <w:rPr>
          <w:rFonts w:ascii="Optima" w:hAnsi="Optima"/>
          <w:b/>
          <w:sz w:val="28"/>
          <w:szCs w:val="28"/>
        </w:rPr>
        <w:t>Death and Dying</w:t>
      </w:r>
    </w:p>
    <w:p w:rsidR="00AE4110" w:rsidRPr="00FC74D3" w:rsidRDefault="00AE4110" w:rsidP="00AE4110">
      <w:pPr>
        <w:spacing w:after="0"/>
        <w:jc w:val="both"/>
        <w:rPr>
          <w:rFonts w:ascii="Optima" w:hAnsi="Optima"/>
          <w:sz w:val="20"/>
          <w:szCs w:val="20"/>
        </w:rPr>
      </w:pPr>
      <w:r w:rsidRPr="00902CAB">
        <w:rPr>
          <w:rFonts w:ascii="Optima" w:hAnsi="Optima"/>
          <w:sz w:val="20"/>
          <w:szCs w:val="20"/>
        </w:rPr>
        <w:t xml:space="preserve">It is possible to approach death with a positive attitude. For individuals or cultures drawing upon the teachings of those who have studied the question of death, the way seems to be paved with understanding and acceptance, rather than fear and struggle. In the film </w:t>
      </w:r>
      <w:r w:rsidRPr="00EE5535">
        <w:rPr>
          <w:rFonts w:ascii="Optima" w:hAnsi="Optima"/>
          <w:b/>
          <w:bCs/>
          <w:iCs/>
          <w:sz w:val="20"/>
          <w:szCs w:val="20"/>
        </w:rPr>
        <w:t xml:space="preserve">RADIANCE </w:t>
      </w:r>
      <w:r w:rsidRPr="00902CAB">
        <w:rPr>
          <w:rFonts w:ascii="Optima" w:hAnsi="Optima"/>
          <w:sz w:val="20"/>
          <w:szCs w:val="20"/>
        </w:rPr>
        <w:t xml:space="preserve">death is presented as a profoundly beautiful </w:t>
      </w:r>
      <w:r>
        <w:rPr>
          <w:rFonts w:ascii="Optima" w:hAnsi="Optima"/>
          <w:sz w:val="20"/>
          <w:szCs w:val="20"/>
        </w:rPr>
        <w:t>transition.</w:t>
      </w:r>
      <w:r w:rsidRPr="00902CAB">
        <w:rPr>
          <w:rFonts w:ascii="Optima" w:hAnsi="Optima"/>
          <w:sz w:val="20"/>
          <w:szCs w:val="20"/>
        </w:rPr>
        <w:t xml:space="preserve">   </w:t>
      </w:r>
    </w:p>
    <w:p w:rsidR="00AE4110" w:rsidRDefault="00AE4110" w:rsidP="00AE4110">
      <w:pPr>
        <w:spacing w:after="0"/>
        <w:jc w:val="both"/>
        <w:rPr>
          <w:rFonts w:ascii="Optima" w:hAnsi="Optima"/>
          <w:b/>
          <w:sz w:val="20"/>
          <w:szCs w:val="20"/>
        </w:rPr>
      </w:pPr>
      <w:r w:rsidRPr="00FC74D3">
        <w:rPr>
          <w:rFonts w:ascii="Optima" w:hAnsi="Optima"/>
          <w:b/>
          <w:sz w:val="20"/>
          <w:szCs w:val="20"/>
        </w:rPr>
        <w:t xml:space="preserve">                                                   </w:t>
      </w:r>
    </w:p>
    <w:p w:rsidR="00AE4110" w:rsidRPr="00AE4110" w:rsidRDefault="00AE4110" w:rsidP="00AE4110">
      <w:pPr>
        <w:spacing w:after="0"/>
        <w:jc w:val="both"/>
        <w:rPr>
          <w:rFonts w:ascii="Optima" w:hAnsi="Optima"/>
          <w:b/>
          <w:sz w:val="28"/>
          <w:szCs w:val="28"/>
        </w:rPr>
      </w:pPr>
      <w:r w:rsidRPr="00AE4110">
        <w:rPr>
          <w:rFonts w:ascii="Optima" w:hAnsi="Optima"/>
          <w:b/>
          <w:sz w:val="28"/>
          <w:szCs w:val="28"/>
        </w:rPr>
        <w:t>Exercises</w:t>
      </w:r>
    </w:p>
    <w:p w:rsidR="00AE4110" w:rsidRPr="00961D7D" w:rsidRDefault="00AE4110" w:rsidP="00AE4110">
      <w:pPr>
        <w:spacing w:after="0"/>
        <w:jc w:val="both"/>
        <w:rPr>
          <w:rFonts w:ascii="Optima" w:hAnsi="Optima"/>
          <w:sz w:val="20"/>
          <w:szCs w:val="20"/>
        </w:rPr>
      </w:pPr>
    </w:p>
    <w:p w:rsidR="00AE4110" w:rsidRPr="00961D7D" w:rsidRDefault="00AE4110" w:rsidP="00AE4110">
      <w:pPr>
        <w:spacing w:after="0"/>
        <w:jc w:val="both"/>
        <w:rPr>
          <w:rFonts w:ascii="Optima" w:hAnsi="Optima"/>
          <w:sz w:val="20"/>
          <w:szCs w:val="20"/>
        </w:rPr>
      </w:pPr>
      <w:r w:rsidRPr="00961D7D">
        <w:rPr>
          <w:rFonts w:ascii="Optima" w:hAnsi="Optima"/>
          <w:b/>
          <w:sz w:val="20"/>
          <w:szCs w:val="20"/>
        </w:rPr>
        <w:t>Invocations and Prayers.</w:t>
      </w:r>
      <w:r>
        <w:rPr>
          <w:rFonts w:ascii="Optima" w:hAnsi="Optima"/>
          <w:sz w:val="20"/>
          <w:szCs w:val="20"/>
        </w:rPr>
        <w:t xml:space="preserve"> Many texts (Tibetan and Egyp</w:t>
      </w:r>
      <w:r w:rsidRPr="00961D7D">
        <w:rPr>
          <w:rFonts w:ascii="Optima" w:hAnsi="Optima"/>
          <w:sz w:val="20"/>
          <w:szCs w:val="20"/>
        </w:rPr>
        <w:t>t</w:t>
      </w:r>
      <w:r>
        <w:rPr>
          <w:rFonts w:ascii="Optima" w:hAnsi="Optima"/>
          <w:sz w:val="20"/>
          <w:szCs w:val="20"/>
        </w:rPr>
        <w:t>ia</w:t>
      </w:r>
      <w:r w:rsidRPr="00961D7D">
        <w:rPr>
          <w:rFonts w:ascii="Optima" w:hAnsi="Optima"/>
          <w:sz w:val="20"/>
          <w:szCs w:val="20"/>
        </w:rPr>
        <w:t>n Books of the Dead, Bible, American Indian writings, Kabbalah, etc.) offer guidance and prayers for those who are dying or who have died. These works combine comfort with</w:t>
      </w:r>
      <w:r>
        <w:rPr>
          <w:rFonts w:ascii="Optima" w:hAnsi="Optima"/>
          <w:sz w:val="20"/>
          <w:szCs w:val="20"/>
        </w:rPr>
        <w:t xml:space="preserve"> encouragement and suggestions.</w:t>
      </w:r>
    </w:p>
    <w:p w:rsidR="00AE4110" w:rsidRPr="00961D7D" w:rsidRDefault="00AE4110" w:rsidP="00AE4110">
      <w:pPr>
        <w:spacing w:after="0"/>
        <w:jc w:val="both"/>
        <w:rPr>
          <w:rFonts w:ascii="Optima" w:hAnsi="Optima"/>
          <w:sz w:val="20"/>
          <w:szCs w:val="20"/>
        </w:rPr>
      </w:pPr>
      <w:r w:rsidRPr="00961D7D">
        <w:rPr>
          <w:rFonts w:ascii="Optima" w:hAnsi="Optima"/>
          <w:sz w:val="20"/>
          <w:szCs w:val="20"/>
        </w:rPr>
        <w:t xml:space="preserve">Imagine that you are the primary companion to a person </w:t>
      </w:r>
      <w:r>
        <w:rPr>
          <w:rFonts w:ascii="Optima" w:hAnsi="Optima"/>
          <w:sz w:val="20"/>
          <w:szCs w:val="20"/>
        </w:rPr>
        <w:t xml:space="preserve">you love </w:t>
      </w:r>
      <w:r w:rsidRPr="00961D7D">
        <w:rPr>
          <w:rFonts w:ascii="Optima" w:hAnsi="Optima"/>
          <w:sz w:val="20"/>
          <w:szCs w:val="20"/>
        </w:rPr>
        <w:t>who will soon die. Compose a poem or invocation of any length</w:t>
      </w:r>
      <w:r>
        <w:rPr>
          <w:rFonts w:ascii="Optima" w:hAnsi="Optima"/>
          <w:sz w:val="20"/>
          <w:szCs w:val="20"/>
        </w:rPr>
        <w:t xml:space="preserve">, communicating your own inner </w:t>
      </w:r>
      <w:r w:rsidRPr="00961D7D">
        <w:rPr>
          <w:rFonts w:ascii="Optima" w:hAnsi="Optima"/>
          <w:sz w:val="20"/>
          <w:szCs w:val="20"/>
        </w:rPr>
        <w:t>sense of life and death for this person, which you will then share. A</w:t>
      </w:r>
      <w:r>
        <w:rPr>
          <w:rFonts w:ascii="Optima" w:hAnsi="Optima"/>
          <w:sz w:val="20"/>
          <w:szCs w:val="20"/>
        </w:rPr>
        <w:t>s you write it, let your unconsciou</w:t>
      </w:r>
      <w:r w:rsidRPr="00961D7D">
        <w:rPr>
          <w:rFonts w:ascii="Optima" w:hAnsi="Optima"/>
          <w:sz w:val="20"/>
          <w:szCs w:val="20"/>
        </w:rPr>
        <w:t>s speak to you.</w:t>
      </w:r>
    </w:p>
    <w:p w:rsidR="00AE4110" w:rsidRPr="00961D7D" w:rsidRDefault="00AE4110" w:rsidP="00AE4110">
      <w:pPr>
        <w:spacing w:after="0"/>
        <w:jc w:val="both"/>
        <w:rPr>
          <w:rFonts w:ascii="Optima" w:hAnsi="Optima"/>
          <w:sz w:val="20"/>
          <w:szCs w:val="20"/>
        </w:rPr>
      </w:pPr>
    </w:p>
    <w:p w:rsidR="00AE4110" w:rsidRPr="00961D7D" w:rsidRDefault="00AE4110" w:rsidP="00AE4110">
      <w:pPr>
        <w:spacing w:after="0"/>
        <w:jc w:val="both"/>
        <w:rPr>
          <w:rFonts w:ascii="Optima" w:hAnsi="Optima"/>
          <w:sz w:val="20"/>
          <w:szCs w:val="20"/>
        </w:rPr>
      </w:pPr>
      <w:r w:rsidRPr="00C8406F">
        <w:rPr>
          <w:rFonts w:ascii="Optima" w:hAnsi="Optima"/>
          <w:b/>
          <w:sz w:val="20"/>
          <w:szCs w:val="20"/>
        </w:rPr>
        <w:t>Suicide.</w:t>
      </w:r>
      <w:r w:rsidRPr="00961D7D">
        <w:rPr>
          <w:rFonts w:ascii="Optima" w:hAnsi="Optima"/>
          <w:sz w:val="20"/>
          <w:szCs w:val="20"/>
        </w:rPr>
        <w:t xml:space="preserve"> In recent research studies of people who died briefly and returned to life, </w:t>
      </w:r>
      <w:r>
        <w:rPr>
          <w:rFonts w:ascii="Optima" w:hAnsi="Optima"/>
          <w:sz w:val="20"/>
          <w:szCs w:val="20"/>
        </w:rPr>
        <w:t xml:space="preserve">some </w:t>
      </w:r>
      <w:r w:rsidRPr="00961D7D">
        <w:rPr>
          <w:rFonts w:ascii="Optima" w:hAnsi="Optima"/>
          <w:sz w:val="20"/>
          <w:szCs w:val="20"/>
        </w:rPr>
        <w:t xml:space="preserve">report a luminous, loving encounter. Those, however, who had attempted suicide </w:t>
      </w:r>
      <w:r>
        <w:rPr>
          <w:rFonts w:ascii="Optima" w:hAnsi="Optima"/>
          <w:sz w:val="20"/>
          <w:szCs w:val="20"/>
        </w:rPr>
        <w:t>did not report being happy with what they saw.</w:t>
      </w:r>
    </w:p>
    <w:p w:rsidR="00AE4110" w:rsidRPr="00961D7D" w:rsidRDefault="00AE4110" w:rsidP="00AE4110">
      <w:pPr>
        <w:spacing w:after="0"/>
        <w:jc w:val="both"/>
        <w:rPr>
          <w:rFonts w:ascii="Optima" w:hAnsi="Optima"/>
          <w:sz w:val="20"/>
          <w:szCs w:val="20"/>
        </w:rPr>
      </w:pPr>
      <w:r>
        <w:rPr>
          <w:rFonts w:ascii="Optima" w:hAnsi="Optima"/>
          <w:sz w:val="20"/>
          <w:szCs w:val="20"/>
        </w:rPr>
        <w:t xml:space="preserve">     </w:t>
      </w:r>
      <w:r w:rsidRPr="00961D7D">
        <w:rPr>
          <w:rFonts w:ascii="Optima" w:hAnsi="Optima"/>
          <w:sz w:val="20"/>
          <w:szCs w:val="20"/>
        </w:rPr>
        <w:t>Why do you think suicide is “greeted” differently?</w:t>
      </w:r>
    </w:p>
    <w:p w:rsidR="00AE4110" w:rsidRPr="00961D7D" w:rsidRDefault="00AE4110" w:rsidP="00AE4110">
      <w:pPr>
        <w:spacing w:after="0"/>
        <w:jc w:val="both"/>
        <w:rPr>
          <w:rFonts w:ascii="Optima" w:hAnsi="Optima"/>
          <w:sz w:val="20"/>
          <w:szCs w:val="20"/>
        </w:rPr>
      </w:pPr>
    </w:p>
    <w:p w:rsidR="00AE4110" w:rsidRDefault="00AE4110" w:rsidP="00AE4110">
      <w:pPr>
        <w:spacing w:after="0"/>
        <w:jc w:val="both"/>
        <w:rPr>
          <w:rFonts w:ascii="Optima" w:hAnsi="Optima"/>
          <w:sz w:val="20"/>
          <w:szCs w:val="20"/>
        </w:rPr>
      </w:pPr>
      <w:r w:rsidRPr="00C8406F">
        <w:rPr>
          <w:rFonts w:ascii="Optima" w:hAnsi="Optima"/>
          <w:b/>
          <w:sz w:val="20"/>
          <w:szCs w:val="20"/>
        </w:rPr>
        <w:t>Hospice.</w:t>
      </w:r>
      <w:r w:rsidRPr="00961D7D">
        <w:rPr>
          <w:rFonts w:ascii="Optima" w:hAnsi="Optima"/>
          <w:sz w:val="20"/>
          <w:szCs w:val="20"/>
        </w:rPr>
        <w:t xml:space="preserve"> What is a hospice? What</w:t>
      </w:r>
      <w:r>
        <w:rPr>
          <w:rFonts w:ascii="Optima" w:hAnsi="Optima"/>
          <w:sz w:val="20"/>
          <w:szCs w:val="20"/>
        </w:rPr>
        <w:t xml:space="preserve"> function does a hospice serve </w:t>
      </w:r>
      <w:r w:rsidRPr="00961D7D">
        <w:rPr>
          <w:rFonts w:ascii="Optima" w:hAnsi="Optima"/>
          <w:sz w:val="20"/>
          <w:szCs w:val="20"/>
        </w:rPr>
        <w:t>in the culture? How would you feel about being in a hospice?</w:t>
      </w:r>
    </w:p>
    <w:p w:rsidR="00AE4110" w:rsidRPr="00806D8D" w:rsidRDefault="00AE4110" w:rsidP="00AE4110">
      <w:pPr>
        <w:spacing w:after="0"/>
        <w:jc w:val="both"/>
        <w:rPr>
          <w:rFonts w:ascii="Optima" w:hAnsi="Optima"/>
          <w:b/>
          <w:bCs/>
          <w:sz w:val="20"/>
          <w:szCs w:val="20"/>
        </w:rPr>
      </w:pPr>
    </w:p>
    <w:p w:rsidR="00AE4110" w:rsidRPr="00C25D56" w:rsidRDefault="00AE4110" w:rsidP="00AE4110">
      <w:pPr>
        <w:spacing w:after="0"/>
        <w:jc w:val="both"/>
        <w:rPr>
          <w:rFonts w:ascii="Optima" w:hAnsi="Optima"/>
        </w:rPr>
      </w:pPr>
      <w:r w:rsidRPr="00806D8D">
        <w:rPr>
          <w:rFonts w:ascii="Optima" w:hAnsi="Optima"/>
          <w:b/>
          <w:bCs/>
        </w:rPr>
        <w:t xml:space="preserve">A Positive Attitude </w:t>
      </w:r>
      <w:proofErr w:type="gramStart"/>
      <w:r w:rsidRPr="00806D8D">
        <w:rPr>
          <w:rFonts w:ascii="Optima" w:hAnsi="Optima"/>
          <w:b/>
          <w:bCs/>
        </w:rPr>
        <w:t>Toward</w:t>
      </w:r>
      <w:proofErr w:type="gramEnd"/>
      <w:r w:rsidRPr="00806D8D">
        <w:rPr>
          <w:rFonts w:ascii="Optima" w:hAnsi="Optima"/>
          <w:b/>
          <w:bCs/>
        </w:rPr>
        <w:t xml:space="preserve"> Death.</w:t>
      </w:r>
      <w:r w:rsidRPr="00C25D56">
        <w:rPr>
          <w:rFonts w:ascii="Optima" w:hAnsi="Optima"/>
        </w:rPr>
        <w:t xml:space="preserve"> In this film, death is regarded as a transition rather than an end. By demystifying the dark emptiness of death, with increasing speculation that death is</w:t>
      </w:r>
      <w:r>
        <w:rPr>
          <w:rFonts w:ascii="Optima" w:hAnsi="Optima"/>
        </w:rPr>
        <w:t>, for some,</w:t>
      </w:r>
      <w:r w:rsidRPr="00C25D56">
        <w:rPr>
          <w:rFonts w:ascii="Optima" w:hAnsi="Optima"/>
        </w:rPr>
        <w:t xml:space="preserve"> a bright, communicative experience, the prospect of dying is far from frightening. What are your hopes and fears ab</w:t>
      </w:r>
      <w:r>
        <w:rPr>
          <w:rFonts w:ascii="Optima" w:hAnsi="Optima"/>
        </w:rPr>
        <w:t xml:space="preserve">out death? Read </w:t>
      </w:r>
      <w:r w:rsidRPr="00C25D56">
        <w:rPr>
          <w:rFonts w:ascii="Optima" w:hAnsi="Optima"/>
          <w:i/>
        </w:rPr>
        <w:t>Life after Life</w:t>
      </w:r>
      <w:r w:rsidRPr="00C25D56">
        <w:rPr>
          <w:rFonts w:ascii="Optima" w:hAnsi="Optima"/>
        </w:rPr>
        <w:t xml:space="preserve">, a recent research study by Raymond Moody of many first-person reports of clinical death. Compare your point of view </w:t>
      </w:r>
      <w:r>
        <w:rPr>
          <w:rFonts w:ascii="Optima" w:hAnsi="Optima"/>
        </w:rPr>
        <w:t xml:space="preserve">with that perspective. Do first person reports of life after death open </w:t>
      </w:r>
      <w:r w:rsidRPr="00C25D56">
        <w:rPr>
          <w:rFonts w:ascii="Optima" w:hAnsi="Optima"/>
        </w:rPr>
        <w:t>new fields for consideration?</w:t>
      </w:r>
    </w:p>
    <w:p w:rsidR="00AE4110" w:rsidRPr="00C8406F" w:rsidRDefault="00AE4110" w:rsidP="00AE4110">
      <w:pPr>
        <w:spacing w:after="0"/>
        <w:jc w:val="both"/>
        <w:rPr>
          <w:rFonts w:ascii="Optima" w:hAnsi="Optima"/>
          <w:sz w:val="20"/>
          <w:szCs w:val="20"/>
        </w:rPr>
      </w:pPr>
    </w:p>
    <w:p w:rsidR="00AE4110" w:rsidRPr="00C8406F" w:rsidRDefault="00AE4110" w:rsidP="00AE4110">
      <w:pPr>
        <w:spacing w:after="0"/>
        <w:jc w:val="both"/>
        <w:rPr>
          <w:rFonts w:ascii="Optima" w:hAnsi="Optima"/>
          <w:sz w:val="20"/>
          <w:szCs w:val="20"/>
        </w:rPr>
      </w:pPr>
      <w:r w:rsidRPr="00C8406F">
        <w:rPr>
          <w:rFonts w:ascii="Optima" w:hAnsi="Optima"/>
          <w:b/>
          <w:sz w:val="20"/>
          <w:szCs w:val="20"/>
        </w:rPr>
        <w:t xml:space="preserve">Sharing Hopes and Fears </w:t>
      </w:r>
      <w:proofErr w:type="gramStart"/>
      <w:r w:rsidRPr="00C8406F">
        <w:rPr>
          <w:rFonts w:ascii="Optima" w:hAnsi="Optima"/>
          <w:b/>
          <w:sz w:val="20"/>
          <w:szCs w:val="20"/>
        </w:rPr>
        <w:t>About</w:t>
      </w:r>
      <w:proofErr w:type="gramEnd"/>
      <w:r w:rsidRPr="00C8406F">
        <w:rPr>
          <w:rFonts w:ascii="Optima" w:hAnsi="Optima"/>
          <w:b/>
          <w:sz w:val="20"/>
          <w:szCs w:val="20"/>
        </w:rPr>
        <w:t xml:space="preserve"> Death</w:t>
      </w:r>
      <w:r w:rsidRPr="00C8406F">
        <w:rPr>
          <w:rFonts w:ascii="Optima" w:hAnsi="Optima"/>
          <w:sz w:val="20"/>
          <w:szCs w:val="20"/>
        </w:rPr>
        <w:t xml:space="preserve">. Participants divide into groups of four. Each group sits around a large piece of blank paper. Eyes closed, imagine you have died but also have remained fully conscious. Gradually open your eyes and begin to </w:t>
      </w:r>
      <w:r>
        <w:rPr>
          <w:rFonts w:ascii="Optima" w:hAnsi="Optima"/>
          <w:sz w:val="20"/>
          <w:szCs w:val="20"/>
        </w:rPr>
        <w:t>draw</w:t>
      </w:r>
      <w:r w:rsidRPr="00C8406F">
        <w:rPr>
          <w:rFonts w:ascii="Optima" w:hAnsi="Optima"/>
          <w:sz w:val="20"/>
          <w:szCs w:val="20"/>
        </w:rPr>
        <w:t xml:space="preserve"> with crayons or chalk, onto the paper beginning at the outside edge closest to you. The paper represents moving into the afterlife. Other people are other souls, discovering their way. Interact freely as you draw, but do not speak. Do not make eye contact. Pretend you no longer have a body, just this experience of yourself being traced out with your hand.</w:t>
      </w:r>
    </w:p>
    <w:p w:rsidR="00AE4110" w:rsidRPr="00C8406F" w:rsidRDefault="00AE4110" w:rsidP="00AE4110">
      <w:pPr>
        <w:spacing w:after="0"/>
        <w:jc w:val="both"/>
        <w:rPr>
          <w:rFonts w:ascii="Optima" w:hAnsi="Optima"/>
          <w:sz w:val="20"/>
          <w:szCs w:val="20"/>
        </w:rPr>
      </w:pPr>
      <w:r>
        <w:rPr>
          <w:rFonts w:ascii="Optima" w:hAnsi="Optima"/>
          <w:sz w:val="20"/>
          <w:szCs w:val="20"/>
        </w:rPr>
        <w:t xml:space="preserve">     </w:t>
      </w:r>
      <w:r w:rsidRPr="00C8406F">
        <w:rPr>
          <w:rFonts w:ascii="Optima" w:hAnsi="Optima"/>
          <w:sz w:val="20"/>
          <w:szCs w:val="20"/>
        </w:rPr>
        <w:t>Stop when you feel complete.</w:t>
      </w:r>
    </w:p>
    <w:p w:rsidR="00AE4110" w:rsidRPr="00C8406F" w:rsidRDefault="00AE4110" w:rsidP="00AE4110">
      <w:pPr>
        <w:spacing w:after="0"/>
        <w:jc w:val="both"/>
        <w:rPr>
          <w:rFonts w:ascii="Optima" w:hAnsi="Optima"/>
          <w:sz w:val="20"/>
          <w:szCs w:val="20"/>
        </w:rPr>
      </w:pPr>
      <w:r>
        <w:rPr>
          <w:rFonts w:ascii="Optima" w:hAnsi="Optima"/>
          <w:sz w:val="20"/>
          <w:szCs w:val="20"/>
        </w:rPr>
        <w:t xml:space="preserve">     </w:t>
      </w:r>
      <w:r w:rsidRPr="00C8406F">
        <w:rPr>
          <w:rFonts w:ascii="Optima" w:hAnsi="Optima"/>
          <w:sz w:val="20"/>
          <w:szCs w:val="20"/>
        </w:rPr>
        <w:t>During the process, notice your reactions, whether you are reaching out or holding back, what colors you use.</w:t>
      </w:r>
    </w:p>
    <w:p w:rsidR="00AE4110" w:rsidRDefault="00AE4110" w:rsidP="00AE4110">
      <w:pPr>
        <w:spacing w:after="0"/>
        <w:jc w:val="both"/>
        <w:rPr>
          <w:rFonts w:ascii="Optima" w:hAnsi="Optima"/>
          <w:sz w:val="20"/>
          <w:szCs w:val="20"/>
        </w:rPr>
      </w:pPr>
      <w:r w:rsidRPr="00C8406F">
        <w:rPr>
          <w:rFonts w:ascii="Optima" w:hAnsi="Optima"/>
          <w:sz w:val="20"/>
          <w:szCs w:val="20"/>
        </w:rPr>
        <w:t>When everyone is complete, share and discuss.</w:t>
      </w:r>
    </w:p>
    <w:p w:rsidR="00AE4110" w:rsidRDefault="00AE4110" w:rsidP="00AE4110">
      <w:pPr>
        <w:spacing w:after="0"/>
        <w:jc w:val="both"/>
        <w:rPr>
          <w:rFonts w:ascii="Optima" w:hAnsi="Optima"/>
          <w:sz w:val="20"/>
          <w:szCs w:val="20"/>
        </w:rPr>
      </w:pPr>
    </w:p>
    <w:p w:rsidR="00AE4110" w:rsidRPr="0025009D" w:rsidRDefault="00AE4110" w:rsidP="00AE4110">
      <w:pPr>
        <w:spacing w:after="0"/>
        <w:jc w:val="both"/>
        <w:rPr>
          <w:rFonts w:ascii="Optima" w:hAnsi="Optima"/>
          <w:b/>
          <w:sz w:val="28"/>
          <w:szCs w:val="28"/>
        </w:rPr>
      </w:pPr>
      <w:r w:rsidRPr="0025009D">
        <w:rPr>
          <w:rFonts w:ascii="Optima" w:hAnsi="Optima"/>
          <w:b/>
          <w:sz w:val="28"/>
          <w:szCs w:val="28"/>
        </w:rPr>
        <w:t>Some Helpful Readings</w:t>
      </w:r>
    </w:p>
    <w:p w:rsidR="00AE4110" w:rsidRPr="0025009D" w:rsidRDefault="00AE4110" w:rsidP="00AE4110">
      <w:pPr>
        <w:spacing w:after="0"/>
        <w:jc w:val="both"/>
        <w:rPr>
          <w:rFonts w:ascii="Optima" w:hAnsi="Optima"/>
          <w:sz w:val="20"/>
          <w:szCs w:val="20"/>
        </w:rPr>
      </w:pPr>
      <w:r w:rsidRPr="0025009D">
        <w:rPr>
          <w:rFonts w:ascii="Optima" w:hAnsi="Optima"/>
          <w:sz w:val="20"/>
          <w:szCs w:val="20"/>
        </w:rPr>
        <w:t xml:space="preserve"> </w:t>
      </w:r>
    </w:p>
    <w:p w:rsidR="00AE4110" w:rsidRPr="003F7021" w:rsidRDefault="00AE4110" w:rsidP="00AE4110">
      <w:pPr>
        <w:spacing w:after="0"/>
        <w:jc w:val="both"/>
        <w:rPr>
          <w:rFonts w:ascii="Optima" w:hAnsi="Optima"/>
          <w:sz w:val="20"/>
          <w:szCs w:val="20"/>
        </w:rPr>
      </w:pPr>
      <w:r w:rsidRPr="003F7021">
        <w:rPr>
          <w:rFonts w:ascii="Optima" w:hAnsi="Optima"/>
          <w:sz w:val="20"/>
          <w:szCs w:val="20"/>
        </w:rPr>
        <w:t xml:space="preserve">Budge, E. A. Wallis.  </w:t>
      </w:r>
      <w:r w:rsidRPr="003F7021">
        <w:rPr>
          <w:rFonts w:ascii="Optima" w:hAnsi="Optima"/>
          <w:i/>
          <w:sz w:val="20"/>
          <w:szCs w:val="20"/>
        </w:rPr>
        <w:t>The Egyptian Book of the Dead</w:t>
      </w:r>
      <w:r w:rsidRPr="003F7021">
        <w:rPr>
          <w:rFonts w:ascii="Optima" w:hAnsi="Optima"/>
          <w:sz w:val="20"/>
          <w:szCs w:val="20"/>
        </w:rPr>
        <w:t>. Detailed instructions for the disembodied spirit, also a guidebook to initiatory practices, Dover Publications, New York, 1967, 527 pp.</w:t>
      </w:r>
    </w:p>
    <w:p w:rsidR="00AE4110" w:rsidRPr="003F7021" w:rsidRDefault="00AE4110" w:rsidP="00AE4110">
      <w:pPr>
        <w:spacing w:after="0"/>
        <w:jc w:val="both"/>
        <w:rPr>
          <w:rFonts w:ascii="Optima" w:hAnsi="Optima"/>
          <w:sz w:val="20"/>
          <w:szCs w:val="20"/>
        </w:rPr>
      </w:pPr>
      <w:r w:rsidRPr="003F7021">
        <w:rPr>
          <w:rFonts w:ascii="Optima" w:hAnsi="Optima"/>
          <w:sz w:val="20"/>
          <w:szCs w:val="20"/>
        </w:rPr>
        <w:t xml:space="preserve"> </w:t>
      </w:r>
    </w:p>
    <w:p w:rsidR="00AE4110" w:rsidRPr="003F7021" w:rsidRDefault="00AE4110" w:rsidP="00AE4110">
      <w:pPr>
        <w:spacing w:after="0"/>
        <w:jc w:val="both"/>
        <w:rPr>
          <w:rFonts w:ascii="Optima" w:hAnsi="Optima"/>
          <w:sz w:val="20"/>
          <w:szCs w:val="20"/>
        </w:rPr>
      </w:pPr>
      <w:r>
        <w:rPr>
          <w:rFonts w:ascii="Optima" w:hAnsi="Optima"/>
          <w:sz w:val="20"/>
          <w:szCs w:val="20"/>
        </w:rPr>
        <w:t xml:space="preserve">Evans-Wentz, W. Y.  </w:t>
      </w:r>
      <w:r w:rsidRPr="003F7021">
        <w:rPr>
          <w:rFonts w:ascii="Optima" w:hAnsi="Optima"/>
          <w:i/>
          <w:sz w:val="20"/>
          <w:szCs w:val="20"/>
        </w:rPr>
        <w:t>The Tibetan Book of the Dead</w:t>
      </w:r>
      <w:r w:rsidRPr="003F7021">
        <w:rPr>
          <w:rFonts w:ascii="Optima" w:hAnsi="Optima"/>
          <w:sz w:val="20"/>
          <w:szCs w:val="20"/>
        </w:rPr>
        <w:t xml:space="preserve">. To be read on the occasion of death. </w:t>
      </w:r>
      <w:proofErr w:type="gramStart"/>
      <w:r w:rsidRPr="003F7021">
        <w:rPr>
          <w:rFonts w:ascii="Optima" w:hAnsi="Optima"/>
          <w:sz w:val="20"/>
          <w:szCs w:val="20"/>
        </w:rPr>
        <w:t>and</w:t>
      </w:r>
      <w:proofErr w:type="gramEnd"/>
      <w:r w:rsidRPr="003F7021">
        <w:rPr>
          <w:rFonts w:ascii="Optima" w:hAnsi="Optima"/>
          <w:sz w:val="20"/>
          <w:szCs w:val="20"/>
        </w:rPr>
        <w:t xml:space="preserve"> as a  guidebook  to  the living. Oxford University Press, Fairlawn, N.J., 1960, 333 pp.</w:t>
      </w:r>
    </w:p>
    <w:p w:rsidR="00AE4110" w:rsidRPr="003F7021" w:rsidRDefault="00AE4110" w:rsidP="00AE4110">
      <w:pPr>
        <w:spacing w:after="0"/>
        <w:jc w:val="both"/>
        <w:rPr>
          <w:rFonts w:ascii="Optima" w:hAnsi="Optima"/>
          <w:sz w:val="20"/>
          <w:szCs w:val="20"/>
        </w:rPr>
      </w:pPr>
    </w:p>
    <w:p w:rsidR="00AE4110" w:rsidRPr="003F7021" w:rsidRDefault="00AE4110" w:rsidP="00AE4110">
      <w:pPr>
        <w:spacing w:after="0"/>
        <w:jc w:val="both"/>
        <w:rPr>
          <w:rFonts w:ascii="Optima" w:hAnsi="Optima"/>
          <w:sz w:val="20"/>
          <w:szCs w:val="20"/>
        </w:rPr>
      </w:pPr>
      <w:r w:rsidRPr="003F7021">
        <w:rPr>
          <w:rFonts w:ascii="Optima" w:hAnsi="Optima"/>
          <w:sz w:val="20"/>
          <w:szCs w:val="20"/>
        </w:rPr>
        <w:t>Gold, E</w:t>
      </w:r>
      <w:r>
        <w:rPr>
          <w:rFonts w:ascii="Optima" w:hAnsi="Optima"/>
          <w:sz w:val="20"/>
          <w:szCs w:val="20"/>
        </w:rPr>
        <w:t xml:space="preserve">.J. </w:t>
      </w:r>
      <w:r w:rsidRPr="003F7021">
        <w:rPr>
          <w:rFonts w:ascii="Optima" w:hAnsi="Optima"/>
          <w:i/>
          <w:sz w:val="20"/>
          <w:szCs w:val="20"/>
        </w:rPr>
        <w:t>The American Book of the Dead</w:t>
      </w:r>
      <w:r w:rsidRPr="003F7021">
        <w:rPr>
          <w:rFonts w:ascii="Optima" w:hAnsi="Optima"/>
          <w:sz w:val="20"/>
          <w:szCs w:val="20"/>
        </w:rPr>
        <w:t xml:space="preserve">.  Modern restatement of esoteric teachings. </w:t>
      </w:r>
      <w:proofErr w:type="spellStart"/>
      <w:r w:rsidRPr="003F7021">
        <w:rPr>
          <w:rFonts w:ascii="Optima" w:hAnsi="Optima"/>
          <w:sz w:val="20"/>
          <w:szCs w:val="20"/>
        </w:rPr>
        <w:t>And/Or</w:t>
      </w:r>
      <w:proofErr w:type="spellEnd"/>
      <w:r w:rsidRPr="003F7021">
        <w:rPr>
          <w:rFonts w:ascii="Optima" w:hAnsi="Optima"/>
          <w:sz w:val="20"/>
          <w:szCs w:val="20"/>
        </w:rPr>
        <w:t xml:space="preserve"> Press, San Francisco, C.A. 1974.</w:t>
      </w:r>
    </w:p>
    <w:p w:rsidR="00AE4110" w:rsidRPr="009A3928" w:rsidRDefault="00AE4110" w:rsidP="00AE4110">
      <w:pPr>
        <w:spacing w:after="0"/>
        <w:jc w:val="both"/>
        <w:rPr>
          <w:rFonts w:ascii="Optima" w:hAnsi="Optima"/>
          <w:sz w:val="20"/>
          <w:szCs w:val="20"/>
        </w:rPr>
      </w:pPr>
    </w:p>
    <w:p w:rsidR="00AE4110" w:rsidRPr="009A3928" w:rsidRDefault="00AE4110" w:rsidP="00AE4110">
      <w:pPr>
        <w:spacing w:after="0"/>
        <w:jc w:val="both"/>
        <w:rPr>
          <w:rFonts w:ascii="Optima" w:hAnsi="Optima"/>
          <w:sz w:val="20"/>
          <w:szCs w:val="20"/>
        </w:rPr>
      </w:pPr>
      <w:proofErr w:type="spellStart"/>
      <w:r w:rsidRPr="009A3928">
        <w:rPr>
          <w:rFonts w:ascii="Optima" w:hAnsi="Optima"/>
          <w:sz w:val="20"/>
          <w:szCs w:val="20"/>
        </w:rPr>
        <w:t>Kubler</w:t>
      </w:r>
      <w:proofErr w:type="spellEnd"/>
      <w:r w:rsidRPr="009A3928">
        <w:rPr>
          <w:rFonts w:ascii="Optima" w:hAnsi="Optima"/>
          <w:sz w:val="20"/>
          <w:szCs w:val="20"/>
        </w:rPr>
        <w:t xml:space="preserve">-Ross, E. </w:t>
      </w:r>
      <w:r w:rsidRPr="009A3928">
        <w:rPr>
          <w:rFonts w:ascii="Optima" w:hAnsi="Optima"/>
          <w:i/>
          <w:sz w:val="20"/>
          <w:szCs w:val="20"/>
        </w:rPr>
        <w:t>Death</w:t>
      </w:r>
      <w:r w:rsidRPr="009A3928">
        <w:rPr>
          <w:rFonts w:ascii="Optima" w:hAnsi="Optima"/>
          <w:sz w:val="20"/>
          <w:szCs w:val="20"/>
        </w:rPr>
        <w:t xml:space="preserve">. A close look at the fears, the taboos and the possibility of acceptance and growth in dealing with death. Prentice-Hall, Inc., Englewood Cliffs, </w:t>
      </w:r>
      <w:proofErr w:type="gramStart"/>
      <w:r w:rsidRPr="009A3928">
        <w:rPr>
          <w:rFonts w:ascii="Optima" w:hAnsi="Optima"/>
          <w:sz w:val="20"/>
          <w:szCs w:val="20"/>
        </w:rPr>
        <w:t>N.J .</w:t>
      </w:r>
      <w:proofErr w:type="gramEnd"/>
      <w:r w:rsidRPr="009A3928">
        <w:rPr>
          <w:rFonts w:ascii="Optima" w:hAnsi="Optima"/>
          <w:sz w:val="20"/>
          <w:szCs w:val="20"/>
        </w:rPr>
        <w:t>,  1975, 203 pp.</w:t>
      </w:r>
    </w:p>
    <w:p w:rsidR="00AE4110" w:rsidRPr="009A3928" w:rsidRDefault="00AE4110" w:rsidP="00AE4110">
      <w:pPr>
        <w:spacing w:after="0"/>
        <w:jc w:val="both"/>
        <w:rPr>
          <w:rFonts w:ascii="Optima" w:hAnsi="Optima"/>
          <w:sz w:val="20"/>
          <w:szCs w:val="20"/>
        </w:rPr>
      </w:pPr>
    </w:p>
    <w:p w:rsidR="00AE4110" w:rsidRPr="009A3928" w:rsidRDefault="00AE4110" w:rsidP="00AE4110">
      <w:pPr>
        <w:spacing w:after="0"/>
        <w:jc w:val="both"/>
        <w:rPr>
          <w:rFonts w:ascii="Optima" w:hAnsi="Optima"/>
          <w:sz w:val="20"/>
          <w:szCs w:val="20"/>
        </w:rPr>
      </w:pPr>
      <w:r w:rsidRPr="009A3928">
        <w:rPr>
          <w:rFonts w:ascii="Optima" w:hAnsi="Optima"/>
          <w:sz w:val="20"/>
          <w:szCs w:val="20"/>
        </w:rPr>
        <w:t xml:space="preserve">Matson, Archie. </w:t>
      </w:r>
      <w:r w:rsidRPr="009A3928">
        <w:rPr>
          <w:rFonts w:ascii="Optima" w:hAnsi="Optima"/>
          <w:i/>
          <w:sz w:val="20"/>
          <w:szCs w:val="20"/>
        </w:rPr>
        <w:t>The Waiting World</w:t>
      </w:r>
      <w:r w:rsidRPr="009A3928">
        <w:rPr>
          <w:rFonts w:ascii="Optima" w:hAnsi="Optima"/>
          <w:sz w:val="20"/>
          <w:szCs w:val="20"/>
        </w:rPr>
        <w:t>. Descriptions of “edge of death” experiences. Turnstone Books, London, 1975, 151 pp.</w:t>
      </w:r>
    </w:p>
    <w:p w:rsidR="00AE4110" w:rsidRPr="009A3928" w:rsidRDefault="00AE4110" w:rsidP="00AE4110">
      <w:pPr>
        <w:spacing w:after="0"/>
        <w:jc w:val="both"/>
        <w:rPr>
          <w:rFonts w:ascii="Optima" w:hAnsi="Optima"/>
          <w:sz w:val="20"/>
          <w:szCs w:val="20"/>
        </w:rPr>
      </w:pPr>
    </w:p>
    <w:p w:rsidR="00AE4110" w:rsidRPr="009A3928" w:rsidRDefault="00AE4110" w:rsidP="00AE4110">
      <w:pPr>
        <w:spacing w:after="0"/>
        <w:jc w:val="both"/>
        <w:rPr>
          <w:rFonts w:ascii="Optima" w:hAnsi="Optima"/>
          <w:sz w:val="20"/>
          <w:szCs w:val="20"/>
        </w:rPr>
      </w:pPr>
      <w:r w:rsidRPr="009A3928">
        <w:rPr>
          <w:rFonts w:ascii="Optima" w:hAnsi="Optima"/>
          <w:sz w:val="20"/>
          <w:szCs w:val="20"/>
        </w:rPr>
        <w:t xml:space="preserve">Moody, Raymond. </w:t>
      </w:r>
      <w:r w:rsidRPr="009A3928">
        <w:rPr>
          <w:rFonts w:ascii="Optima" w:hAnsi="Optima"/>
          <w:i/>
          <w:sz w:val="20"/>
          <w:szCs w:val="20"/>
        </w:rPr>
        <w:t xml:space="preserve">Life </w:t>
      </w:r>
      <w:proofErr w:type="gramStart"/>
      <w:r w:rsidRPr="009A3928">
        <w:rPr>
          <w:rFonts w:ascii="Optima" w:hAnsi="Optima"/>
          <w:i/>
          <w:sz w:val="20"/>
          <w:szCs w:val="20"/>
        </w:rPr>
        <w:t>After</w:t>
      </w:r>
      <w:proofErr w:type="gramEnd"/>
      <w:r w:rsidRPr="009A3928">
        <w:rPr>
          <w:rFonts w:ascii="Optima" w:hAnsi="Optima"/>
          <w:i/>
          <w:sz w:val="20"/>
          <w:szCs w:val="20"/>
        </w:rPr>
        <w:t xml:space="preserve"> Life</w:t>
      </w:r>
      <w:r w:rsidRPr="009A3928">
        <w:rPr>
          <w:rFonts w:ascii="Optima" w:hAnsi="Optima"/>
          <w:sz w:val="20"/>
          <w:szCs w:val="20"/>
        </w:rPr>
        <w:t xml:space="preserve">. Case studies of people who were judged clinically dead and recovered. </w:t>
      </w:r>
      <w:proofErr w:type="spellStart"/>
      <w:r w:rsidRPr="009A3928">
        <w:rPr>
          <w:rFonts w:ascii="Optima" w:hAnsi="Optima"/>
          <w:sz w:val="20"/>
          <w:szCs w:val="20"/>
        </w:rPr>
        <w:t>Stackpole</w:t>
      </w:r>
      <w:proofErr w:type="spellEnd"/>
      <w:r w:rsidRPr="009A3928">
        <w:rPr>
          <w:rFonts w:ascii="Optima" w:hAnsi="Optima"/>
          <w:sz w:val="20"/>
          <w:szCs w:val="20"/>
        </w:rPr>
        <w:t>, Cameron &amp; Keller, Harrisburg, PA, 1975.</w:t>
      </w:r>
    </w:p>
    <w:p w:rsidR="00AE4110" w:rsidRPr="009A3928" w:rsidRDefault="00AE4110" w:rsidP="00AE4110">
      <w:pPr>
        <w:spacing w:after="0"/>
        <w:jc w:val="both"/>
        <w:rPr>
          <w:rFonts w:ascii="Optima" w:hAnsi="Optima"/>
          <w:sz w:val="20"/>
          <w:szCs w:val="20"/>
        </w:rPr>
      </w:pPr>
      <w:r w:rsidRPr="009A3928">
        <w:rPr>
          <w:rFonts w:ascii="Optima" w:hAnsi="Optima"/>
          <w:sz w:val="20"/>
          <w:szCs w:val="20"/>
        </w:rPr>
        <w:t xml:space="preserve">           </w:t>
      </w:r>
    </w:p>
    <w:p w:rsidR="00AE4110" w:rsidRPr="009A3928" w:rsidRDefault="00AE4110" w:rsidP="00AE4110">
      <w:pPr>
        <w:spacing w:after="0"/>
        <w:jc w:val="both"/>
        <w:rPr>
          <w:rFonts w:ascii="Optima" w:hAnsi="Optima"/>
          <w:b/>
          <w:sz w:val="28"/>
          <w:szCs w:val="28"/>
        </w:rPr>
      </w:pPr>
      <w:r w:rsidRPr="009A3928">
        <w:rPr>
          <w:rFonts w:ascii="Optima" w:hAnsi="Optima"/>
          <w:b/>
          <w:sz w:val="28"/>
          <w:szCs w:val="28"/>
        </w:rPr>
        <w:t>Self-Esteem</w:t>
      </w:r>
    </w:p>
    <w:p w:rsidR="00AE4110" w:rsidRPr="009A3928" w:rsidRDefault="00AE4110" w:rsidP="00AE4110">
      <w:pPr>
        <w:spacing w:after="0"/>
        <w:jc w:val="both"/>
        <w:rPr>
          <w:rFonts w:ascii="Optima" w:hAnsi="Optima"/>
        </w:rPr>
      </w:pPr>
      <w:r w:rsidRPr="009A3928">
        <w:rPr>
          <w:rFonts w:ascii="Optima" w:hAnsi="Optima"/>
        </w:rPr>
        <w:t xml:space="preserve">This film is an affirmation. The orientation is positive and hopeful without being unrealistic. It speaks directly to human experience in a context of love, support, and growth. What follows are some of the major points presented, plus a question or exercise with which to go beyond the </w:t>
      </w:r>
      <w:proofErr w:type="gramStart"/>
      <w:r w:rsidRPr="009A3928">
        <w:rPr>
          <w:rFonts w:ascii="Optima" w:hAnsi="Optima"/>
        </w:rPr>
        <w:t>film.</w:t>
      </w:r>
      <w:proofErr w:type="gramEnd"/>
    </w:p>
    <w:p w:rsidR="00AE4110" w:rsidRPr="009A3928" w:rsidRDefault="00AE4110" w:rsidP="00AE4110">
      <w:pPr>
        <w:spacing w:after="0"/>
        <w:jc w:val="both"/>
        <w:rPr>
          <w:rFonts w:ascii="Optima" w:hAnsi="Optima"/>
        </w:rPr>
      </w:pPr>
    </w:p>
    <w:p w:rsidR="00AE4110" w:rsidRPr="00AE4110" w:rsidRDefault="00AE4110" w:rsidP="00AE4110">
      <w:pPr>
        <w:spacing w:after="0"/>
        <w:jc w:val="both"/>
        <w:rPr>
          <w:rFonts w:ascii="Optima" w:hAnsi="Optima"/>
          <w:b/>
          <w:sz w:val="28"/>
          <w:szCs w:val="28"/>
        </w:rPr>
      </w:pPr>
      <w:r w:rsidRPr="00AE4110">
        <w:rPr>
          <w:rFonts w:ascii="Optima" w:hAnsi="Optima"/>
          <w:b/>
          <w:sz w:val="28"/>
          <w:szCs w:val="28"/>
        </w:rPr>
        <w:t>Exercises</w:t>
      </w:r>
    </w:p>
    <w:p w:rsidR="00AE4110" w:rsidRPr="009A3928" w:rsidRDefault="00AE4110" w:rsidP="00AE4110">
      <w:pPr>
        <w:spacing w:after="0"/>
        <w:jc w:val="both"/>
        <w:rPr>
          <w:rFonts w:ascii="Optima" w:hAnsi="Optima"/>
        </w:rPr>
      </w:pPr>
    </w:p>
    <w:p w:rsidR="00AE4110" w:rsidRPr="009A3928" w:rsidRDefault="00AE4110" w:rsidP="00AE4110">
      <w:pPr>
        <w:spacing w:after="0"/>
        <w:jc w:val="both"/>
        <w:rPr>
          <w:rFonts w:ascii="Optima" w:hAnsi="Optima"/>
        </w:rPr>
      </w:pPr>
      <w:r w:rsidRPr="009A3928">
        <w:rPr>
          <w:rFonts w:ascii="Optima" w:hAnsi="Optima"/>
          <w:b/>
        </w:rPr>
        <w:t>The Power of Communicating Personal Experience.</w:t>
      </w:r>
      <w:r w:rsidRPr="009A3928">
        <w:rPr>
          <w:rFonts w:ascii="Optima" w:hAnsi="Optima"/>
        </w:rPr>
        <w:t xml:space="preserve"> </w:t>
      </w:r>
      <w:r w:rsidRPr="00A8249F">
        <w:rPr>
          <w:rFonts w:ascii="Optima" w:hAnsi="Optima"/>
          <w:b/>
          <w:bCs/>
          <w:iCs/>
        </w:rPr>
        <w:t>RADIANCE</w:t>
      </w:r>
      <w:r w:rsidRPr="009A3928">
        <w:rPr>
          <w:rFonts w:ascii="Optima" w:hAnsi="Optima"/>
        </w:rPr>
        <w:t xml:space="preserve"> is an expression of an individual</w:t>
      </w:r>
      <w:r w:rsidRPr="009A3928">
        <w:rPr>
          <w:rFonts w:ascii="Arial" w:hAnsi="Arial" w:cs="Arial"/>
        </w:rPr>
        <w:t>’</w:t>
      </w:r>
      <w:r w:rsidRPr="009A3928">
        <w:rPr>
          <w:rFonts w:ascii="Optima" w:hAnsi="Optima"/>
        </w:rPr>
        <w:t>s inner vision. It validates the value of sharing from one</w:t>
      </w:r>
      <w:r w:rsidRPr="009A3928">
        <w:rPr>
          <w:rFonts w:ascii="Arial" w:hAnsi="Arial" w:cs="Arial"/>
        </w:rPr>
        <w:t>’</w:t>
      </w:r>
      <w:r w:rsidRPr="009A3928">
        <w:rPr>
          <w:rFonts w:ascii="Optima" w:hAnsi="Optima"/>
        </w:rPr>
        <w:t>s o</w:t>
      </w:r>
      <w:r>
        <w:rPr>
          <w:rFonts w:ascii="Optima" w:hAnsi="Optima"/>
        </w:rPr>
        <w:t>wn</w:t>
      </w:r>
      <w:r w:rsidRPr="009A3928">
        <w:rPr>
          <w:rFonts w:ascii="Optima" w:hAnsi="Optima"/>
        </w:rPr>
        <w:t>, unique reality.</w:t>
      </w:r>
    </w:p>
    <w:p w:rsidR="00AE4110" w:rsidRPr="009A3928" w:rsidRDefault="00AE4110" w:rsidP="00AE4110">
      <w:pPr>
        <w:spacing w:after="0"/>
        <w:jc w:val="both"/>
        <w:rPr>
          <w:rFonts w:ascii="Optima" w:hAnsi="Optima"/>
        </w:rPr>
      </w:pPr>
      <w:r w:rsidRPr="009A3928">
        <w:rPr>
          <w:rFonts w:ascii="Optima" w:hAnsi="Optima"/>
        </w:rPr>
        <w:t xml:space="preserve">   </w:t>
      </w:r>
      <w:r>
        <w:rPr>
          <w:rFonts w:ascii="Optima" w:hAnsi="Optima"/>
        </w:rPr>
        <w:t xml:space="preserve">  </w:t>
      </w:r>
      <w:r w:rsidRPr="009A3928">
        <w:rPr>
          <w:rFonts w:ascii="Optima" w:hAnsi="Optima"/>
        </w:rPr>
        <w:t>Fantasize a magnificent work which expresses an inner experience of your own. Don</w:t>
      </w:r>
      <w:r w:rsidRPr="009A3928">
        <w:rPr>
          <w:rFonts w:ascii="Arial" w:hAnsi="Arial" w:cs="Arial"/>
        </w:rPr>
        <w:t>’</w:t>
      </w:r>
      <w:r w:rsidRPr="009A3928">
        <w:rPr>
          <w:rFonts w:ascii="Optima" w:hAnsi="Optima"/>
        </w:rPr>
        <w:t>t be shy in your imagination. A wall-size mural? A Broadway show? A line</w:t>
      </w:r>
      <w:r>
        <w:rPr>
          <w:rFonts w:ascii="Optima" w:hAnsi="Optima"/>
        </w:rPr>
        <w:t xml:space="preserve"> of clothing? A major symphonic </w:t>
      </w:r>
      <w:r w:rsidRPr="009A3928">
        <w:rPr>
          <w:rFonts w:ascii="Optima" w:hAnsi="Optima"/>
        </w:rPr>
        <w:t>work?</w:t>
      </w:r>
    </w:p>
    <w:p w:rsidR="00AE4110" w:rsidRPr="009A3928" w:rsidRDefault="00AE4110" w:rsidP="00AE4110">
      <w:pPr>
        <w:spacing w:after="0"/>
        <w:jc w:val="both"/>
        <w:rPr>
          <w:rFonts w:ascii="Optima" w:hAnsi="Optima"/>
        </w:rPr>
      </w:pPr>
      <w:r w:rsidRPr="009A3928">
        <w:rPr>
          <w:rFonts w:ascii="Optima" w:hAnsi="Optima"/>
        </w:rPr>
        <w:t xml:space="preserve">   </w:t>
      </w:r>
      <w:r>
        <w:rPr>
          <w:rFonts w:ascii="Optima" w:hAnsi="Optima"/>
        </w:rPr>
        <w:t xml:space="preserve">  </w:t>
      </w:r>
      <w:r w:rsidRPr="009A3928">
        <w:rPr>
          <w:rFonts w:ascii="Optima" w:hAnsi="Optima"/>
        </w:rPr>
        <w:t>Map out a logical progression from where you are now, to that goal. What are the problems? The possibilities? Now consider where you could actually begin to realize that vision.</w:t>
      </w:r>
    </w:p>
    <w:p w:rsidR="00AE4110" w:rsidRPr="009A3928" w:rsidRDefault="00AE4110" w:rsidP="00AE4110">
      <w:pPr>
        <w:spacing w:after="0"/>
        <w:jc w:val="both"/>
        <w:rPr>
          <w:rFonts w:ascii="Optima" w:hAnsi="Optima"/>
        </w:rPr>
      </w:pPr>
    </w:p>
    <w:p w:rsidR="00AE4110" w:rsidRPr="009A3928" w:rsidRDefault="00AE4110" w:rsidP="00AE4110">
      <w:pPr>
        <w:spacing w:after="0"/>
        <w:jc w:val="both"/>
        <w:rPr>
          <w:rFonts w:ascii="Optima" w:hAnsi="Optima"/>
        </w:rPr>
      </w:pPr>
      <w:r w:rsidRPr="009A3928">
        <w:rPr>
          <w:rFonts w:ascii="Optima" w:hAnsi="Optima"/>
          <w:b/>
        </w:rPr>
        <w:t>Feeling the World.</w:t>
      </w:r>
      <w:r w:rsidRPr="009A3928">
        <w:rPr>
          <w:rFonts w:ascii="Optima" w:hAnsi="Optima"/>
        </w:rPr>
        <w:t xml:space="preserve"> </w:t>
      </w:r>
      <w:r>
        <w:rPr>
          <w:rFonts w:ascii="Optima" w:hAnsi="Optima"/>
        </w:rPr>
        <w:t xml:space="preserve">In the film, images of </w:t>
      </w:r>
      <w:r w:rsidRPr="009A3928">
        <w:rPr>
          <w:rFonts w:ascii="Optima" w:hAnsi="Optima"/>
        </w:rPr>
        <w:t>children</w:t>
      </w:r>
      <w:r w:rsidRPr="009A3928">
        <w:rPr>
          <w:rFonts w:ascii="Arial" w:hAnsi="Arial" w:cs="Arial"/>
        </w:rPr>
        <w:t>’</w:t>
      </w:r>
      <w:r w:rsidRPr="009A3928">
        <w:rPr>
          <w:rFonts w:ascii="Optima" w:hAnsi="Optima"/>
        </w:rPr>
        <w:t xml:space="preserve">s faces appear between </w:t>
      </w:r>
      <w:r>
        <w:rPr>
          <w:rFonts w:ascii="Optima" w:hAnsi="Optima"/>
        </w:rPr>
        <w:t xml:space="preserve">a section on </w:t>
      </w:r>
      <w:r w:rsidRPr="009A3928">
        <w:rPr>
          <w:rFonts w:ascii="Optima" w:hAnsi="Optima"/>
        </w:rPr>
        <w:t xml:space="preserve">energy and </w:t>
      </w:r>
      <w:r>
        <w:rPr>
          <w:rFonts w:ascii="Optima" w:hAnsi="Optima"/>
        </w:rPr>
        <w:t xml:space="preserve">one on </w:t>
      </w:r>
      <w:r w:rsidRPr="009A3928">
        <w:rPr>
          <w:rFonts w:ascii="Optima" w:hAnsi="Optima"/>
        </w:rPr>
        <w:t xml:space="preserve">nature. The first baby </w:t>
      </w:r>
      <w:r>
        <w:rPr>
          <w:rFonts w:ascii="Optima" w:hAnsi="Optima"/>
        </w:rPr>
        <w:t xml:space="preserve">image </w:t>
      </w:r>
      <w:r w:rsidRPr="009A3928">
        <w:rPr>
          <w:rFonts w:ascii="Optima" w:hAnsi="Optima"/>
        </w:rPr>
        <w:t xml:space="preserve">dissolves out of a pulsing blue sphere and the last </w:t>
      </w:r>
      <w:r>
        <w:rPr>
          <w:rFonts w:ascii="Optima" w:hAnsi="Optima"/>
        </w:rPr>
        <w:t>image of a l</w:t>
      </w:r>
      <w:r w:rsidRPr="009A3928">
        <w:rPr>
          <w:rFonts w:ascii="Optima" w:hAnsi="Optima"/>
        </w:rPr>
        <w:t xml:space="preserve">ittle girl dissolves into a dandelion puff. The line in the script is </w:t>
      </w:r>
      <w:r w:rsidRPr="009A3928">
        <w:rPr>
          <w:rFonts w:ascii="Optima" w:hAnsi="Optima" w:cs="Optima"/>
        </w:rPr>
        <w:t>“</w:t>
      </w:r>
      <w:r w:rsidRPr="009A3928">
        <w:rPr>
          <w:rFonts w:ascii="Optima" w:hAnsi="Optima"/>
        </w:rPr>
        <w:t>Our lives are connected to the energy of all life. We are radiant beings!”</w:t>
      </w:r>
    </w:p>
    <w:p w:rsidR="00AE4110" w:rsidRPr="006F4C62" w:rsidRDefault="00AE4110" w:rsidP="00AE4110">
      <w:pPr>
        <w:spacing w:after="0"/>
        <w:jc w:val="both"/>
        <w:rPr>
          <w:rFonts w:ascii="Optima" w:hAnsi="Optima"/>
        </w:rPr>
      </w:pPr>
      <w:r w:rsidRPr="009A3928">
        <w:rPr>
          <w:rFonts w:ascii="Optima" w:hAnsi="Optima"/>
        </w:rPr>
        <w:t xml:space="preserve">   </w:t>
      </w:r>
      <w:r w:rsidRPr="006F4C62">
        <w:rPr>
          <w:rFonts w:ascii="Optima" w:hAnsi="Optima"/>
        </w:rPr>
        <w:t>Experiment with feeling the energy of the world we live in. Spend a day making a “touch” diary in which you record everything you touch.</w:t>
      </w:r>
    </w:p>
    <w:p w:rsidR="00AE4110" w:rsidRPr="002D1C04" w:rsidRDefault="00AE4110" w:rsidP="00AE4110">
      <w:pPr>
        <w:spacing w:after="0"/>
        <w:jc w:val="both"/>
        <w:rPr>
          <w:rFonts w:ascii="Optima" w:hAnsi="Optima"/>
        </w:rPr>
      </w:pPr>
      <w:r w:rsidRPr="006F4C62">
        <w:rPr>
          <w:rFonts w:ascii="Optima" w:hAnsi="Optima"/>
        </w:rPr>
        <w:t>Choose various things to touch during the day, e.g., a tree trunk, a sleeping cat, a friend</w:t>
      </w:r>
      <w:r w:rsidRPr="006F4C62">
        <w:rPr>
          <w:rFonts w:ascii="Optima" w:hAnsi="Optima" w:cs="Arial"/>
        </w:rPr>
        <w:t>’</w:t>
      </w:r>
      <w:r w:rsidRPr="006F4C62">
        <w:rPr>
          <w:rFonts w:ascii="Optima" w:hAnsi="Optima"/>
        </w:rPr>
        <w:t>s shoulder, a sun-warmed rock. Do not make stroking motions or remove</w:t>
      </w:r>
      <w:r w:rsidRPr="002D1C04">
        <w:rPr>
          <w:rFonts w:ascii="Optima" w:hAnsi="Optima"/>
        </w:rPr>
        <w:t xml:space="preserve"> your hand quickly. Lay your palm flat on the surface. Be still. Wait a while. See what you feel. Make notes, whether you </w:t>
      </w:r>
      <w:r w:rsidRPr="002D1C04">
        <w:rPr>
          <w:rFonts w:ascii="Optima" w:hAnsi="Optima" w:cs="Optima"/>
        </w:rPr>
        <w:t>“</w:t>
      </w:r>
      <w:r w:rsidRPr="002D1C04">
        <w:rPr>
          <w:rFonts w:ascii="Optima" w:hAnsi="Optima"/>
        </w:rPr>
        <w:t>feel</w:t>
      </w:r>
      <w:r w:rsidRPr="002D1C04">
        <w:rPr>
          <w:rFonts w:ascii="Optima" w:hAnsi="Optima" w:cs="Optima"/>
        </w:rPr>
        <w:t>”</w:t>
      </w:r>
      <w:r w:rsidRPr="002D1C04">
        <w:rPr>
          <w:rFonts w:ascii="Optima" w:hAnsi="Optima"/>
        </w:rPr>
        <w:t xml:space="preserve"> anything or not. If </w:t>
      </w:r>
      <w:r>
        <w:rPr>
          <w:rFonts w:ascii="Optima" w:hAnsi="Optima"/>
        </w:rPr>
        <w:t xml:space="preserve">you do </w:t>
      </w:r>
      <w:r w:rsidRPr="002D1C04">
        <w:rPr>
          <w:rFonts w:ascii="Optima" w:hAnsi="Optima"/>
        </w:rPr>
        <w:t>not</w:t>
      </w:r>
      <w:r>
        <w:rPr>
          <w:rFonts w:ascii="Optima" w:hAnsi="Optima"/>
        </w:rPr>
        <w:t xml:space="preserve"> feel anything</w:t>
      </w:r>
      <w:r w:rsidRPr="002D1C04">
        <w:rPr>
          <w:rFonts w:ascii="Optima" w:hAnsi="Optima"/>
        </w:rPr>
        <w:t>, write how you feel about that!</w:t>
      </w:r>
    </w:p>
    <w:p w:rsidR="00AE4110" w:rsidRPr="002D1C04" w:rsidRDefault="00AE4110" w:rsidP="00AE4110">
      <w:pPr>
        <w:spacing w:after="0"/>
        <w:jc w:val="both"/>
        <w:rPr>
          <w:rFonts w:ascii="Optima" w:hAnsi="Optima"/>
        </w:rPr>
      </w:pPr>
    </w:p>
    <w:p w:rsidR="00AE4110" w:rsidRPr="002D1C04" w:rsidRDefault="00AE4110" w:rsidP="00AE4110">
      <w:pPr>
        <w:spacing w:after="0"/>
        <w:jc w:val="both"/>
        <w:rPr>
          <w:rFonts w:ascii="Optima" w:hAnsi="Optima"/>
        </w:rPr>
      </w:pPr>
      <w:r w:rsidRPr="00F7685D">
        <w:rPr>
          <w:rFonts w:ascii="Optima" w:hAnsi="Optima"/>
          <w:b/>
        </w:rPr>
        <w:t>Relationship of All Things.</w:t>
      </w:r>
      <w:r>
        <w:rPr>
          <w:rFonts w:ascii="Optima" w:hAnsi="Optima"/>
        </w:rPr>
        <w:t xml:space="preserve"> L</w:t>
      </w:r>
      <w:r w:rsidRPr="002D1C04">
        <w:rPr>
          <w:rFonts w:ascii="Optima" w:hAnsi="Optima"/>
        </w:rPr>
        <w:t xml:space="preserve">ooking only at the transitions, this film could be regarded as a series of dissolves! Continually emphasized are the relationships of everything to everything else. One of the tragedies of human experience is </w:t>
      </w:r>
      <w:r>
        <w:rPr>
          <w:rFonts w:ascii="Optima" w:hAnsi="Optima"/>
        </w:rPr>
        <w:t>the way we</w:t>
      </w:r>
      <w:r w:rsidRPr="002D1C04">
        <w:rPr>
          <w:rFonts w:ascii="Optima" w:hAnsi="Optima"/>
        </w:rPr>
        <w:t xml:space="preserve"> separate</w:t>
      </w:r>
      <w:r>
        <w:rPr>
          <w:rFonts w:ascii="Optima" w:hAnsi="Optima"/>
        </w:rPr>
        <w:t xml:space="preserve"> ourselves from reality.</w:t>
      </w:r>
    </w:p>
    <w:p w:rsidR="00AE4110" w:rsidRDefault="00AE4110" w:rsidP="00AE4110">
      <w:pPr>
        <w:spacing w:after="0"/>
        <w:jc w:val="both"/>
        <w:rPr>
          <w:rFonts w:ascii="Optima" w:hAnsi="Optima"/>
        </w:rPr>
      </w:pPr>
      <w:r>
        <w:rPr>
          <w:rFonts w:ascii="Optima" w:hAnsi="Optima"/>
        </w:rPr>
        <w:t xml:space="preserve">     </w:t>
      </w:r>
      <w:r w:rsidRPr="002D1C04">
        <w:rPr>
          <w:rFonts w:ascii="Optima" w:hAnsi="Optima"/>
        </w:rPr>
        <w:t>How could the visual flow of this film be use</w:t>
      </w:r>
      <w:r>
        <w:rPr>
          <w:rFonts w:ascii="Optima" w:hAnsi="Optima"/>
        </w:rPr>
        <w:t xml:space="preserve">d as </w:t>
      </w:r>
      <w:r w:rsidRPr="002D1C04">
        <w:rPr>
          <w:rFonts w:ascii="Optima" w:hAnsi="Optima"/>
        </w:rPr>
        <w:t>a therapeutic tool?</w:t>
      </w:r>
    </w:p>
    <w:p w:rsidR="00AE4110" w:rsidRPr="00C25D56" w:rsidRDefault="00AE4110" w:rsidP="00AE4110">
      <w:pPr>
        <w:spacing w:after="0"/>
        <w:jc w:val="both"/>
        <w:rPr>
          <w:rFonts w:ascii="Optima" w:hAnsi="Optima"/>
        </w:rPr>
      </w:pPr>
    </w:p>
    <w:p w:rsidR="00AE4110" w:rsidRPr="00D8228C" w:rsidRDefault="00AE4110" w:rsidP="00AE4110">
      <w:pPr>
        <w:spacing w:after="0"/>
        <w:jc w:val="both"/>
        <w:rPr>
          <w:rFonts w:ascii="Optima" w:hAnsi="Optima"/>
        </w:rPr>
      </w:pPr>
      <w:r w:rsidRPr="006E3E0A">
        <w:rPr>
          <w:rFonts w:ascii="Optima" w:hAnsi="Optima"/>
          <w:b/>
        </w:rPr>
        <w:t>Color and Consciousness</w:t>
      </w:r>
      <w:r w:rsidRPr="00C25D56">
        <w:rPr>
          <w:rFonts w:ascii="Optima" w:hAnsi="Optima"/>
        </w:rPr>
        <w:t xml:space="preserve"> — Integrating Darkness. The images </w:t>
      </w:r>
      <w:r>
        <w:rPr>
          <w:rFonts w:ascii="Optima" w:hAnsi="Optima"/>
        </w:rPr>
        <w:t xml:space="preserve">in the film </w:t>
      </w:r>
      <w:r w:rsidRPr="00C25D56">
        <w:rPr>
          <w:rFonts w:ascii="Optima" w:hAnsi="Optima"/>
        </w:rPr>
        <w:t>are almost all bright, except for those in death, immediately after</w:t>
      </w:r>
      <w:r>
        <w:rPr>
          <w:rFonts w:ascii="Optima" w:hAnsi="Optima"/>
        </w:rPr>
        <w:t xml:space="preserve"> </w:t>
      </w:r>
      <w:r w:rsidRPr="00D8228C">
        <w:rPr>
          <w:rFonts w:ascii="Optima" w:hAnsi="Optima"/>
        </w:rPr>
        <w:t>which the images are especially bright! Colors do affect consciousness. The intention of the film is to uplift, and the colors serve in th</w:t>
      </w:r>
      <w:r>
        <w:rPr>
          <w:rFonts w:ascii="Optima" w:hAnsi="Optima"/>
        </w:rPr>
        <w:t xml:space="preserve">at process. It is important to </w:t>
      </w:r>
      <w:r w:rsidRPr="00D8228C">
        <w:rPr>
          <w:rFonts w:ascii="Optima" w:hAnsi="Optima"/>
        </w:rPr>
        <w:t>note that the dark colors of death are actually a key to the total experience.</w:t>
      </w:r>
    </w:p>
    <w:p w:rsidR="00AE4110" w:rsidRPr="00D8228C" w:rsidRDefault="00AE4110" w:rsidP="00AE4110">
      <w:pPr>
        <w:spacing w:after="0"/>
        <w:jc w:val="both"/>
        <w:rPr>
          <w:rFonts w:ascii="Optima" w:hAnsi="Optima"/>
        </w:rPr>
      </w:pPr>
      <w:r w:rsidRPr="00D8228C">
        <w:rPr>
          <w:rFonts w:ascii="Optima" w:hAnsi="Optima"/>
        </w:rPr>
        <w:t xml:space="preserve">     Draw two pictures:</w:t>
      </w:r>
    </w:p>
    <w:p w:rsidR="00AE4110" w:rsidRPr="00D8228C" w:rsidRDefault="00AE4110" w:rsidP="00AE4110">
      <w:pPr>
        <w:spacing w:after="0"/>
        <w:jc w:val="both"/>
        <w:rPr>
          <w:rFonts w:ascii="Optima" w:hAnsi="Optima"/>
        </w:rPr>
      </w:pPr>
      <w:r w:rsidRPr="00D8228C">
        <w:rPr>
          <w:rFonts w:ascii="Optima" w:hAnsi="Optima"/>
        </w:rPr>
        <w:t xml:space="preserve">     1.</w:t>
      </w:r>
      <w:r w:rsidRPr="00D8228C">
        <w:rPr>
          <w:rFonts w:ascii="Optima" w:hAnsi="Optima"/>
        </w:rPr>
        <w:tab/>
      </w:r>
      <w:proofErr w:type="gramStart"/>
      <w:r w:rsidRPr="00D8228C">
        <w:rPr>
          <w:rFonts w:ascii="Optima" w:hAnsi="Optima"/>
        </w:rPr>
        <w:t>use</w:t>
      </w:r>
      <w:proofErr w:type="gramEnd"/>
      <w:r w:rsidRPr="00D8228C">
        <w:rPr>
          <w:rFonts w:ascii="Optima" w:hAnsi="Optima"/>
        </w:rPr>
        <w:t xml:space="preserve"> only brown, black, dark purple, and dark blue</w:t>
      </w:r>
    </w:p>
    <w:p w:rsidR="00AE4110" w:rsidRPr="00D8228C" w:rsidRDefault="00AE4110" w:rsidP="00AE4110">
      <w:pPr>
        <w:spacing w:after="0"/>
        <w:jc w:val="both"/>
        <w:rPr>
          <w:rFonts w:ascii="Optima" w:hAnsi="Optima"/>
        </w:rPr>
      </w:pPr>
      <w:r w:rsidRPr="00D8228C">
        <w:rPr>
          <w:rFonts w:ascii="Optima" w:hAnsi="Optima"/>
        </w:rPr>
        <w:t xml:space="preserve">     2.</w:t>
      </w:r>
      <w:r w:rsidRPr="00D8228C">
        <w:rPr>
          <w:rFonts w:ascii="Optima" w:hAnsi="Optima"/>
        </w:rPr>
        <w:tab/>
      </w:r>
      <w:proofErr w:type="gramStart"/>
      <w:r w:rsidRPr="00D8228C">
        <w:rPr>
          <w:rFonts w:ascii="Optima" w:hAnsi="Optima"/>
        </w:rPr>
        <w:t>use</w:t>
      </w:r>
      <w:proofErr w:type="gramEnd"/>
      <w:r w:rsidRPr="00D8228C">
        <w:rPr>
          <w:rFonts w:ascii="Optima" w:hAnsi="Optima"/>
        </w:rPr>
        <w:t xml:space="preserve"> yellow, orange, pink, and light green</w:t>
      </w:r>
    </w:p>
    <w:p w:rsidR="00AE4110" w:rsidRDefault="00AE4110" w:rsidP="00AE4110">
      <w:pPr>
        <w:spacing w:after="0"/>
        <w:jc w:val="both"/>
        <w:rPr>
          <w:rFonts w:ascii="Optima" w:hAnsi="Optima"/>
        </w:rPr>
      </w:pPr>
      <w:r w:rsidRPr="00D8228C">
        <w:rPr>
          <w:rFonts w:ascii="Optima" w:hAnsi="Optima"/>
        </w:rPr>
        <w:t xml:space="preserve">     Now do a third picture, combining elements of the first and second. Be aware of the power dark colors have in bringing light colors to life! </w:t>
      </w:r>
    </w:p>
    <w:p w:rsidR="00AE4110" w:rsidRDefault="00AE4110" w:rsidP="00AE4110">
      <w:pPr>
        <w:spacing w:after="0"/>
        <w:jc w:val="both"/>
        <w:rPr>
          <w:rFonts w:ascii="Optima" w:hAnsi="Optima"/>
        </w:rPr>
      </w:pPr>
    </w:p>
    <w:p w:rsidR="00AE4110" w:rsidRDefault="00AE4110" w:rsidP="00AE4110">
      <w:pPr>
        <w:spacing w:after="0"/>
        <w:jc w:val="both"/>
        <w:rPr>
          <w:rFonts w:ascii="Optima" w:hAnsi="Optima"/>
        </w:rPr>
      </w:pPr>
    </w:p>
    <w:p w:rsidR="00AE4110" w:rsidRPr="00FF722F" w:rsidRDefault="00AE4110" w:rsidP="00AE4110">
      <w:pPr>
        <w:spacing w:after="0"/>
        <w:jc w:val="both"/>
        <w:rPr>
          <w:rFonts w:ascii="Optima" w:hAnsi="Optima"/>
          <w:b/>
          <w:sz w:val="28"/>
          <w:szCs w:val="28"/>
        </w:rPr>
      </w:pPr>
      <w:r w:rsidRPr="00FF722F">
        <w:rPr>
          <w:rFonts w:ascii="Optima" w:hAnsi="Optima"/>
          <w:b/>
          <w:sz w:val="28"/>
          <w:szCs w:val="28"/>
        </w:rPr>
        <w:t>Some Helpful Readings</w:t>
      </w:r>
    </w:p>
    <w:p w:rsidR="00AE4110" w:rsidRPr="00FF722F" w:rsidRDefault="00AE4110" w:rsidP="00CD1ED2">
      <w:pPr>
        <w:spacing w:after="0"/>
        <w:ind w:left="270" w:hanging="270"/>
        <w:jc w:val="both"/>
        <w:rPr>
          <w:rFonts w:ascii="Optima" w:hAnsi="Optima"/>
        </w:rPr>
      </w:pPr>
      <w:proofErr w:type="spellStart"/>
      <w:r w:rsidRPr="00FF722F">
        <w:rPr>
          <w:rFonts w:ascii="Optima" w:hAnsi="Optima"/>
        </w:rPr>
        <w:t>Golas</w:t>
      </w:r>
      <w:proofErr w:type="spellEnd"/>
      <w:r w:rsidRPr="00FF722F">
        <w:rPr>
          <w:rFonts w:ascii="Optima" w:hAnsi="Optima"/>
        </w:rPr>
        <w:t xml:space="preserve">, Thaddeus. </w:t>
      </w:r>
      <w:r w:rsidRPr="0085614C">
        <w:rPr>
          <w:rFonts w:ascii="Optima" w:hAnsi="Optima"/>
          <w:i/>
        </w:rPr>
        <w:t>The Lazy Man</w:t>
      </w:r>
      <w:r w:rsidRPr="0085614C">
        <w:rPr>
          <w:rFonts w:ascii="Arial" w:hAnsi="Arial" w:cs="Arial"/>
          <w:i/>
        </w:rPr>
        <w:t>’</w:t>
      </w:r>
      <w:r w:rsidRPr="0085614C">
        <w:rPr>
          <w:rFonts w:ascii="Optima" w:hAnsi="Optima"/>
          <w:i/>
        </w:rPr>
        <w:t>s Guide to Enlightenment</w:t>
      </w:r>
      <w:r w:rsidRPr="00FF722F">
        <w:rPr>
          <w:rFonts w:ascii="Optima" w:hAnsi="Optima"/>
        </w:rPr>
        <w:t>. A little jewel that affirms the paradise in everyone. Seed Center, Palo Alto, CA, 1974, 80 pp.</w:t>
      </w:r>
    </w:p>
    <w:p w:rsidR="00AE4110" w:rsidRPr="00FF722F" w:rsidRDefault="00AE4110" w:rsidP="00AE4110">
      <w:pPr>
        <w:spacing w:after="0"/>
        <w:jc w:val="both"/>
        <w:rPr>
          <w:rFonts w:ascii="Optima" w:hAnsi="Optima"/>
        </w:rPr>
      </w:pPr>
    </w:p>
    <w:p w:rsidR="00AE4110" w:rsidRPr="00FF722F" w:rsidRDefault="00AE4110" w:rsidP="00CD1ED2">
      <w:pPr>
        <w:spacing w:after="0"/>
        <w:ind w:left="270" w:hanging="270"/>
        <w:jc w:val="both"/>
        <w:rPr>
          <w:rFonts w:ascii="Optima" w:hAnsi="Optima"/>
        </w:rPr>
      </w:pPr>
      <w:r w:rsidRPr="00FF722F">
        <w:rPr>
          <w:rFonts w:ascii="Optima" w:hAnsi="Optima"/>
        </w:rPr>
        <w:t xml:space="preserve">Huxley, Laura. </w:t>
      </w:r>
      <w:r w:rsidRPr="0085614C">
        <w:rPr>
          <w:rFonts w:ascii="Optima" w:hAnsi="Optima"/>
          <w:i/>
        </w:rPr>
        <w:t xml:space="preserve">You </w:t>
      </w:r>
      <w:proofErr w:type="gramStart"/>
      <w:r w:rsidRPr="0085614C">
        <w:rPr>
          <w:rFonts w:ascii="Optima" w:hAnsi="Optima"/>
          <w:i/>
        </w:rPr>
        <w:t>Are</w:t>
      </w:r>
      <w:proofErr w:type="gramEnd"/>
      <w:r w:rsidRPr="0085614C">
        <w:rPr>
          <w:rFonts w:ascii="Optima" w:hAnsi="Optima"/>
          <w:i/>
        </w:rPr>
        <w:t xml:space="preserve"> not the Target.  Exercises in awareness which renew the wonder of living</w:t>
      </w:r>
      <w:r w:rsidRPr="00FF722F">
        <w:rPr>
          <w:rFonts w:ascii="Optima" w:hAnsi="Optima"/>
        </w:rPr>
        <w:t xml:space="preserve">. Farrar, Straus &amp; Giroux, New York, </w:t>
      </w:r>
      <w:proofErr w:type="gramStart"/>
      <w:r w:rsidRPr="00FF722F">
        <w:rPr>
          <w:rFonts w:ascii="Optima" w:hAnsi="Optima"/>
        </w:rPr>
        <w:t>1975 ,</w:t>
      </w:r>
      <w:proofErr w:type="gramEnd"/>
      <w:r w:rsidRPr="00FF722F">
        <w:rPr>
          <w:rFonts w:ascii="Optima" w:hAnsi="Optima"/>
        </w:rPr>
        <w:t xml:space="preserve"> 320 pp.</w:t>
      </w:r>
    </w:p>
    <w:p w:rsidR="00AE4110" w:rsidRPr="00FF722F" w:rsidRDefault="00AE4110" w:rsidP="00AE4110">
      <w:pPr>
        <w:spacing w:after="0"/>
        <w:jc w:val="both"/>
        <w:rPr>
          <w:rFonts w:ascii="Optima" w:hAnsi="Optima"/>
        </w:rPr>
      </w:pPr>
    </w:p>
    <w:p w:rsidR="00AE4110" w:rsidRDefault="00AE4110" w:rsidP="00CD1ED2">
      <w:pPr>
        <w:spacing w:after="0"/>
        <w:ind w:left="270" w:hanging="270"/>
        <w:jc w:val="both"/>
        <w:rPr>
          <w:rFonts w:ascii="Optima" w:hAnsi="Optima"/>
        </w:rPr>
      </w:pPr>
      <w:r w:rsidRPr="00FF722F">
        <w:rPr>
          <w:rFonts w:ascii="Optima" w:hAnsi="Optima"/>
        </w:rPr>
        <w:t xml:space="preserve">Keyes, Ken. </w:t>
      </w:r>
      <w:r w:rsidRPr="0085614C">
        <w:rPr>
          <w:rFonts w:ascii="Optima" w:hAnsi="Optima"/>
          <w:i/>
        </w:rPr>
        <w:t>Handbook to Higher Consciousness</w:t>
      </w:r>
      <w:r w:rsidRPr="00FF722F">
        <w:rPr>
          <w:rFonts w:ascii="Optima" w:hAnsi="Optima"/>
        </w:rPr>
        <w:t>.  A guidebook for those, who wish to become more loving, self</w:t>
      </w:r>
      <w:r>
        <w:rPr>
          <w:rFonts w:ascii="Optima" w:hAnsi="Optima"/>
        </w:rPr>
        <w:t xml:space="preserve">-accepting beings. Living Love </w:t>
      </w:r>
      <w:r w:rsidRPr="00FF722F">
        <w:rPr>
          <w:rFonts w:ascii="Optima" w:hAnsi="Optima"/>
        </w:rPr>
        <w:t>Center, Berkeley, CA, 1972, 160 pp.</w:t>
      </w:r>
    </w:p>
    <w:p w:rsidR="00AE4110" w:rsidRPr="0085614C" w:rsidRDefault="00AE4110" w:rsidP="00AE4110">
      <w:pPr>
        <w:spacing w:after="0"/>
        <w:jc w:val="both"/>
        <w:rPr>
          <w:rFonts w:ascii="Optima" w:hAnsi="Optima"/>
        </w:rPr>
      </w:pPr>
    </w:p>
    <w:p w:rsidR="00AE4110" w:rsidRPr="0085614C" w:rsidRDefault="00AE4110" w:rsidP="00467127">
      <w:pPr>
        <w:spacing w:after="0"/>
        <w:ind w:left="270" w:hanging="270"/>
        <w:jc w:val="both"/>
        <w:rPr>
          <w:rFonts w:ascii="Optima" w:hAnsi="Optima"/>
        </w:rPr>
      </w:pPr>
      <w:proofErr w:type="spellStart"/>
      <w:r>
        <w:rPr>
          <w:rFonts w:ascii="Optima" w:hAnsi="Optima"/>
        </w:rPr>
        <w:t>Maltz</w:t>
      </w:r>
      <w:proofErr w:type="spellEnd"/>
      <w:r>
        <w:rPr>
          <w:rFonts w:ascii="Optima" w:hAnsi="Optima"/>
        </w:rPr>
        <w:t xml:space="preserve">, </w:t>
      </w:r>
      <w:r w:rsidRPr="0085614C">
        <w:rPr>
          <w:rFonts w:ascii="Optima" w:hAnsi="Optima"/>
        </w:rPr>
        <w:t xml:space="preserve">Maxwell. </w:t>
      </w:r>
      <w:r w:rsidRPr="00AA2FD7">
        <w:rPr>
          <w:rFonts w:ascii="Optima" w:hAnsi="Optima"/>
          <w:i/>
        </w:rPr>
        <w:t>Psycho-Cybernetics</w:t>
      </w:r>
      <w:r w:rsidRPr="0085614C">
        <w:rPr>
          <w:rFonts w:ascii="Optima" w:hAnsi="Optima"/>
        </w:rPr>
        <w:t>. Specific techniques for transforming your own reality in a dynamic, positive way. Simon &amp; Schuster, New York, 1960, 256 pp.</w:t>
      </w:r>
    </w:p>
    <w:p w:rsidR="00AE4110" w:rsidRPr="0085614C" w:rsidRDefault="00AE4110" w:rsidP="00AE4110">
      <w:pPr>
        <w:spacing w:after="0"/>
        <w:jc w:val="both"/>
        <w:rPr>
          <w:rFonts w:ascii="Optima" w:hAnsi="Optima"/>
        </w:rPr>
      </w:pPr>
    </w:p>
    <w:p w:rsidR="00AE4110" w:rsidRPr="0085614C" w:rsidRDefault="00AE4110" w:rsidP="00467127">
      <w:pPr>
        <w:spacing w:after="0"/>
        <w:ind w:left="270" w:hanging="270"/>
        <w:jc w:val="both"/>
        <w:rPr>
          <w:rFonts w:ascii="Optima" w:hAnsi="Optima"/>
        </w:rPr>
      </w:pPr>
      <w:r w:rsidRPr="0085614C">
        <w:rPr>
          <w:rFonts w:ascii="Optima" w:hAnsi="Optima"/>
        </w:rPr>
        <w:t xml:space="preserve">Maslow, Abraham. </w:t>
      </w:r>
      <w:r w:rsidRPr="00AA2FD7">
        <w:rPr>
          <w:rFonts w:ascii="Optima" w:hAnsi="Optima"/>
          <w:i/>
        </w:rPr>
        <w:t>Toward a Psychology of Being</w:t>
      </w:r>
      <w:r w:rsidRPr="0085614C">
        <w:rPr>
          <w:rFonts w:ascii="Optima" w:hAnsi="Optima"/>
        </w:rPr>
        <w:t>. Aff</w:t>
      </w:r>
      <w:r>
        <w:rPr>
          <w:rFonts w:ascii="Optima" w:hAnsi="Optima"/>
        </w:rPr>
        <w:t>irms the natural, positive urge</w:t>
      </w:r>
      <w:r w:rsidRPr="0085614C">
        <w:rPr>
          <w:rFonts w:ascii="Optima" w:hAnsi="Optima"/>
        </w:rPr>
        <w:t xml:space="preserve"> to joyful inner balance within everyone. Litton Educational Publishers, Cincinnati, 1968, 250 pp.</w:t>
      </w:r>
    </w:p>
    <w:p w:rsidR="00AE4110" w:rsidRPr="0085614C" w:rsidRDefault="00AE4110" w:rsidP="00AE4110">
      <w:pPr>
        <w:spacing w:after="0"/>
        <w:jc w:val="both"/>
        <w:rPr>
          <w:rFonts w:ascii="Optima" w:hAnsi="Optima"/>
        </w:rPr>
      </w:pPr>
    </w:p>
    <w:p w:rsidR="00AE4110" w:rsidRPr="0085614C" w:rsidRDefault="00AE4110" w:rsidP="00D036A1">
      <w:pPr>
        <w:spacing w:after="0"/>
        <w:ind w:left="270" w:hanging="270"/>
        <w:jc w:val="both"/>
        <w:rPr>
          <w:rFonts w:ascii="Optima" w:hAnsi="Optima"/>
        </w:rPr>
      </w:pPr>
      <w:r w:rsidRPr="0085614C">
        <w:rPr>
          <w:rFonts w:ascii="Optima" w:hAnsi="Optima"/>
        </w:rPr>
        <w:t>Pea</w:t>
      </w:r>
      <w:r>
        <w:rPr>
          <w:rFonts w:ascii="Optima" w:hAnsi="Optima"/>
        </w:rPr>
        <w:t xml:space="preserve">rce, Joseph Chilton. </w:t>
      </w:r>
      <w:r w:rsidRPr="00CA0BBF">
        <w:rPr>
          <w:rFonts w:ascii="Optima" w:hAnsi="Optima"/>
          <w:i/>
        </w:rPr>
        <w:t>Exploring the Crack in the Cosmic Egg</w:t>
      </w:r>
      <w:r w:rsidRPr="0085614C">
        <w:rPr>
          <w:rFonts w:ascii="Optima" w:hAnsi="Optima"/>
        </w:rPr>
        <w:t>. Articulately demonstrates that humans can achieve wholen</w:t>
      </w:r>
      <w:r>
        <w:rPr>
          <w:rFonts w:ascii="Optima" w:hAnsi="Optima"/>
        </w:rPr>
        <w:t>e</w:t>
      </w:r>
      <w:r w:rsidRPr="0085614C">
        <w:rPr>
          <w:rFonts w:ascii="Optima" w:hAnsi="Optima"/>
        </w:rPr>
        <w:t>ss even in this difficult society. Simon &amp; Schuster, New York, 1974, 173 pp.</w:t>
      </w:r>
    </w:p>
    <w:p w:rsidR="00AE4110" w:rsidRPr="0085614C" w:rsidRDefault="00AE4110" w:rsidP="00AE4110">
      <w:pPr>
        <w:spacing w:after="0"/>
        <w:jc w:val="both"/>
        <w:rPr>
          <w:rFonts w:ascii="Optima" w:hAnsi="Optima"/>
        </w:rPr>
      </w:pPr>
      <w:r w:rsidRPr="0085614C">
        <w:rPr>
          <w:rFonts w:ascii="Optima" w:hAnsi="Optima"/>
        </w:rPr>
        <w:t xml:space="preserve"> </w:t>
      </w:r>
    </w:p>
    <w:p w:rsidR="00AE4110" w:rsidRDefault="00AE4110" w:rsidP="00D036A1">
      <w:pPr>
        <w:tabs>
          <w:tab w:val="left" w:pos="270"/>
        </w:tabs>
        <w:spacing w:after="0"/>
        <w:ind w:left="270" w:hanging="270"/>
        <w:jc w:val="both"/>
        <w:rPr>
          <w:rFonts w:ascii="Optima" w:hAnsi="Optima"/>
        </w:rPr>
      </w:pPr>
      <w:r w:rsidRPr="0085614C">
        <w:rPr>
          <w:rFonts w:ascii="Optima" w:hAnsi="Optima"/>
        </w:rPr>
        <w:t xml:space="preserve">Pelletier, Kenneth R. </w:t>
      </w:r>
      <w:r w:rsidRPr="00E40718">
        <w:rPr>
          <w:rFonts w:ascii="Optima" w:hAnsi="Optima"/>
          <w:i/>
        </w:rPr>
        <w:t>Mind as Healer,</w:t>
      </w:r>
      <w:r w:rsidRPr="0085614C">
        <w:rPr>
          <w:rFonts w:ascii="Optima" w:hAnsi="Optima"/>
        </w:rPr>
        <w:t xml:space="preserve"> </w:t>
      </w:r>
      <w:r w:rsidRPr="00CA0BBF">
        <w:rPr>
          <w:rFonts w:ascii="Optima" w:hAnsi="Optima"/>
          <w:i/>
        </w:rPr>
        <w:t>Mind as Slayer</w:t>
      </w:r>
      <w:r w:rsidRPr="0085614C">
        <w:rPr>
          <w:rFonts w:ascii="Optima" w:hAnsi="Optima"/>
        </w:rPr>
        <w:t xml:space="preserve">. A </w:t>
      </w:r>
      <w:proofErr w:type="spellStart"/>
      <w:r w:rsidRPr="0085614C">
        <w:rPr>
          <w:rFonts w:ascii="Optima" w:hAnsi="Optima"/>
        </w:rPr>
        <w:t>wholistic</w:t>
      </w:r>
      <w:proofErr w:type="spellEnd"/>
      <w:r w:rsidRPr="0085614C">
        <w:rPr>
          <w:rFonts w:ascii="Optima" w:hAnsi="Optima"/>
        </w:rPr>
        <w:t xml:space="preserve"> approach to preventing stress disorders. Dell Publishing Co., Inc., New York, 1977, 366 pp.</w:t>
      </w:r>
    </w:p>
    <w:p w:rsidR="00AE4110" w:rsidRPr="00172F85" w:rsidRDefault="00AE4110" w:rsidP="00AE4110">
      <w:pPr>
        <w:spacing w:after="0"/>
        <w:jc w:val="both"/>
        <w:rPr>
          <w:rFonts w:ascii="Optima" w:hAnsi="Optima"/>
        </w:rPr>
      </w:pPr>
    </w:p>
    <w:p w:rsidR="00AE4110" w:rsidRDefault="00AE4110" w:rsidP="00AE4110">
      <w:pPr>
        <w:spacing w:after="0"/>
        <w:jc w:val="both"/>
        <w:rPr>
          <w:rFonts w:ascii="Optima" w:hAnsi="Optima"/>
          <w:b/>
          <w:sz w:val="28"/>
          <w:szCs w:val="28"/>
        </w:rPr>
      </w:pPr>
      <w:r w:rsidRPr="00172F85">
        <w:rPr>
          <w:rFonts w:ascii="Optima" w:hAnsi="Optima"/>
          <w:b/>
          <w:sz w:val="28"/>
          <w:szCs w:val="28"/>
        </w:rPr>
        <w:t>Looking at the Human Body as a Vehicle for Energy</w:t>
      </w:r>
    </w:p>
    <w:p w:rsidR="00906E3A" w:rsidRPr="00172F85" w:rsidRDefault="00906E3A" w:rsidP="00AE4110">
      <w:pPr>
        <w:spacing w:after="0"/>
        <w:jc w:val="both"/>
        <w:rPr>
          <w:rFonts w:ascii="Optima" w:hAnsi="Optima"/>
          <w:b/>
          <w:sz w:val="28"/>
          <w:szCs w:val="28"/>
        </w:rPr>
      </w:pPr>
    </w:p>
    <w:p w:rsidR="00AE4110" w:rsidRPr="00172F85" w:rsidRDefault="00AE4110" w:rsidP="00AE4110">
      <w:pPr>
        <w:spacing w:after="0"/>
        <w:jc w:val="both"/>
        <w:rPr>
          <w:rFonts w:ascii="Optima" w:hAnsi="Optima"/>
        </w:rPr>
      </w:pPr>
      <w:r w:rsidRPr="006F4C62">
        <w:rPr>
          <w:rFonts w:ascii="Optima" w:hAnsi="Optima"/>
          <w:b/>
          <w:bCs/>
          <w:iCs/>
        </w:rPr>
        <w:t xml:space="preserve">RADIANCE </w:t>
      </w:r>
      <w:r w:rsidRPr="00172F85">
        <w:rPr>
          <w:rFonts w:ascii="Optima" w:hAnsi="Optima"/>
        </w:rPr>
        <w:t>suggests that the human body is a radiant vehicle.</w:t>
      </w:r>
    </w:p>
    <w:p w:rsidR="00AE4110" w:rsidRPr="00172F85" w:rsidRDefault="00AE4110" w:rsidP="00AE4110">
      <w:pPr>
        <w:spacing w:after="0"/>
        <w:jc w:val="both"/>
        <w:rPr>
          <w:rFonts w:ascii="Optima" w:hAnsi="Optima"/>
        </w:rPr>
      </w:pPr>
    </w:p>
    <w:p w:rsidR="00AE4110" w:rsidRDefault="00AE4110" w:rsidP="00AE4110">
      <w:pPr>
        <w:spacing w:after="0"/>
        <w:jc w:val="both"/>
        <w:rPr>
          <w:rFonts w:ascii="Optima" w:hAnsi="Optima"/>
        </w:rPr>
      </w:pPr>
      <w:r w:rsidRPr="00172F85">
        <w:rPr>
          <w:rFonts w:ascii="Optima" w:hAnsi="Optima"/>
        </w:rPr>
        <w:t>Are there actually energy patterns (perhaps visible under certain conditions or to certain persons) which can be measured? If so, can they be worked with for diagnosis, healing, general health and expansion of consciousness?</w:t>
      </w:r>
    </w:p>
    <w:p w:rsidR="00AE4110" w:rsidRPr="00593BEE" w:rsidRDefault="00AE4110" w:rsidP="00AE4110">
      <w:pPr>
        <w:spacing w:after="0"/>
        <w:jc w:val="both"/>
        <w:rPr>
          <w:rFonts w:ascii="Optima" w:hAnsi="Optima"/>
        </w:rPr>
      </w:pPr>
    </w:p>
    <w:p w:rsidR="008109EF" w:rsidRDefault="008109EF" w:rsidP="00AE4110">
      <w:pPr>
        <w:spacing w:after="0"/>
        <w:jc w:val="both"/>
        <w:rPr>
          <w:rFonts w:ascii="Optima" w:hAnsi="Optima"/>
          <w:b/>
          <w:sz w:val="28"/>
          <w:szCs w:val="28"/>
        </w:rPr>
      </w:pPr>
    </w:p>
    <w:p w:rsidR="00AE4110" w:rsidRPr="00593BEE" w:rsidRDefault="00AE4110" w:rsidP="00AE4110">
      <w:pPr>
        <w:spacing w:after="0"/>
        <w:jc w:val="both"/>
        <w:rPr>
          <w:rFonts w:ascii="Optima" w:hAnsi="Optima"/>
          <w:b/>
          <w:sz w:val="28"/>
          <w:szCs w:val="28"/>
        </w:rPr>
      </w:pPr>
      <w:r w:rsidRPr="00593BEE">
        <w:rPr>
          <w:rFonts w:ascii="Optima" w:hAnsi="Optima"/>
          <w:b/>
          <w:sz w:val="28"/>
          <w:szCs w:val="28"/>
        </w:rPr>
        <w:t>Exercises</w:t>
      </w:r>
    </w:p>
    <w:p w:rsidR="00AE4110" w:rsidRPr="00593BEE" w:rsidRDefault="00AE4110" w:rsidP="00AE4110">
      <w:pPr>
        <w:spacing w:after="0"/>
        <w:jc w:val="both"/>
        <w:rPr>
          <w:rFonts w:ascii="Optima" w:hAnsi="Optima"/>
        </w:rPr>
      </w:pPr>
    </w:p>
    <w:p w:rsidR="00AE4110" w:rsidRPr="00593BEE" w:rsidRDefault="00AE4110" w:rsidP="00AE4110">
      <w:pPr>
        <w:spacing w:after="0"/>
        <w:jc w:val="both"/>
        <w:rPr>
          <w:rFonts w:ascii="Optima" w:hAnsi="Optima"/>
        </w:rPr>
      </w:pPr>
      <w:r w:rsidRPr="00593BEE">
        <w:rPr>
          <w:rFonts w:ascii="Optima" w:hAnsi="Optima"/>
          <w:b/>
        </w:rPr>
        <w:t>Chakras</w:t>
      </w:r>
      <w:r w:rsidRPr="00593BEE">
        <w:rPr>
          <w:rFonts w:ascii="Optima" w:hAnsi="Optima"/>
        </w:rPr>
        <w:t>. “Chakra” is a Sanskrit word connoting wheel. The word “chakra” refers to energy foci in the body.</w:t>
      </w:r>
    </w:p>
    <w:p w:rsidR="00AE4110" w:rsidRPr="00906E3A" w:rsidRDefault="00AE4110" w:rsidP="00AE4110">
      <w:pPr>
        <w:spacing w:after="0"/>
        <w:jc w:val="both"/>
        <w:rPr>
          <w:rFonts w:ascii="Optima" w:hAnsi="Optima"/>
        </w:rPr>
      </w:pPr>
      <w:r w:rsidRPr="00593BEE">
        <w:rPr>
          <w:rFonts w:ascii="Optima" w:hAnsi="Optima"/>
        </w:rPr>
        <w:t xml:space="preserve">     Draw a simple outline of a human body. Draw or color in the </w:t>
      </w:r>
      <w:r w:rsidRPr="00906E3A">
        <w:rPr>
          <w:rFonts w:ascii="Optima" w:hAnsi="Optima"/>
        </w:rPr>
        <w:t xml:space="preserve">energy of the chakras, referring to East Indian, oriental or esoteric sources.  </w:t>
      </w:r>
    </w:p>
    <w:p w:rsidR="00AE4110" w:rsidRPr="00906E3A" w:rsidRDefault="00AE4110" w:rsidP="00AE4110">
      <w:pPr>
        <w:spacing w:after="288" w:line="240" w:lineRule="auto"/>
        <w:rPr>
          <w:rFonts w:ascii="Optima" w:eastAsia="Times New Roman" w:hAnsi="Optima" w:cs="Times New Roman"/>
          <w:lang w:eastAsia="en-GB"/>
        </w:rPr>
      </w:pPr>
      <w:r w:rsidRPr="00906E3A">
        <w:rPr>
          <w:rFonts w:ascii="Optima" w:eastAsia="Times New Roman" w:hAnsi="Optima" w:cs="Times New Roman"/>
          <w:lang w:eastAsia="en-GB"/>
        </w:rPr>
        <w:t>The 7 main chakras are:</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crown chakra – top of head</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third eye – center of forehead</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throat chakra</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heart chakra</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spleen chakra</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solar plexus</w:t>
      </w:r>
    </w:p>
    <w:p w:rsidR="00AE4110" w:rsidRPr="00906E3A" w:rsidRDefault="00AE4110" w:rsidP="004A542A">
      <w:pPr>
        <w:numPr>
          <w:ilvl w:val="0"/>
          <w:numId w:val="4"/>
        </w:numPr>
        <w:spacing w:before="100" w:beforeAutospacing="1" w:after="75" w:line="240" w:lineRule="auto"/>
        <w:ind w:left="900"/>
        <w:rPr>
          <w:rFonts w:ascii="Optima" w:eastAsia="Times New Roman" w:hAnsi="Optima" w:cs="Times New Roman"/>
          <w:lang w:eastAsia="en-GB"/>
        </w:rPr>
      </w:pPr>
      <w:r w:rsidRPr="00906E3A">
        <w:rPr>
          <w:rFonts w:ascii="Optima" w:eastAsia="Times New Roman" w:hAnsi="Optima" w:cs="Times New Roman"/>
          <w:lang w:eastAsia="en-GB"/>
        </w:rPr>
        <w:t>root chakra – base of spine</w:t>
      </w:r>
    </w:p>
    <w:p w:rsidR="00AE4110" w:rsidRPr="00CD1ED2" w:rsidRDefault="00AE4110" w:rsidP="00AE4110">
      <w:pPr>
        <w:spacing w:after="0"/>
        <w:jc w:val="both"/>
        <w:rPr>
          <w:rFonts w:ascii="Optima" w:hAnsi="Optima"/>
        </w:rPr>
      </w:pPr>
    </w:p>
    <w:p w:rsidR="00AE4110" w:rsidRPr="00CD1ED2" w:rsidRDefault="00AE4110" w:rsidP="00AE4110">
      <w:pPr>
        <w:spacing w:after="0"/>
        <w:jc w:val="both"/>
        <w:rPr>
          <w:rFonts w:ascii="Optima" w:hAnsi="Optima"/>
        </w:rPr>
      </w:pPr>
    </w:p>
    <w:p w:rsidR="00AE4110" w:rsidRPr="00593BEE" w:rsidRDefault="00AE4110" w:rsidP="00AE4110">
      <w:pPr>
        <w:spacing w:after="0"/>
        <w:jc w:val="both"/>
        <w:rPr>
          <w:rFonts w:ascii="Optima" w:hAnsi="Optima"/>
        </w:rPr>
      </w:pPr>
      <w:r w:rsidRPr="00CD1ED2">
        <w:rPr>
          <w:rFonts w:ascii="Optima" w:hAnsi="Optima"/>
          <w:b/>
        </w:rPr>
        <w:t xml:space="preserve">Kirlian </w:t>
      </w:r>
      <w:proofErr w:type="gramStart"/>
      <w:r w:rsidRPr="00CD1ED2">
        <w:rPr>
          <w:rFonts w:ascii="Optima" w:hAnsi="Optima"/>
          <w:b/>
        </w:rPr>
        <w:t>Photography</w:t>
      </w:r>
      <w:proofErr w:type="gramEnd"/>
      <w:r w:rsidRPr="00C12962">
        <w:rPr>
          <w:rFonts w:ascii="Optima" w:hAnsi="Optima"/>
          <w:b/>
        </w:rPr>
        <w:t>.</w:t>
      </w:r>
      <w:r w:rsidRPr="00593BEE">
        <w:rPr>
          <w:rFonts w:ascii="Optima" w:hAnsi="Optima"/>
        </w:rPr>
        <w:t xml:space="preserve"> What is Kirlian photography?</w:t>
      </w:r>
    </w:p>
    <w:p w:rsidR="00AE4110" w:rsidRPr="00593BEE" w:rsidRDefault="00AE4110" w:rsidP="00AE4110">
      <w:pPr>
        <w:spacing w:after="0"/>
        <w:jc w:val="both"/>
        <w:rPr>
          <w:rFonts w:ascii="Optima" w:hAnsi="Optima"/>
        </w:rPr>
      </w:pPr>
      <w:r w:rsidRPr="00593BEE">
        <w:rPr>
          <w:rFonts w:ascii="Optima" w:hAnsi="Optima"/>
        </w:rPr>
        <w:t xml:space="preserve">     What are the claims made for it? What are the arguments refuting these claims? What do you think?</w:t>
      </w:r>
    </w:p>
    <w:p w:rsidR="00AE4110" w:rsidRPr="00593BEE" w:rsidRDefault="00AE4110" w:rsidP="00AE4110">
      <w:pPr>
        <w:spacing w:after="0"/>
        <w:jc w:val="both"/>
        <w:rPr>
          <w:rFonts w:ascii="Optima" w:hAnsi="Optima"/>
        </w:rPr>
      </w:pPr>
    </w:p>
    <w:p w:rsidR="00AE4110" w:rsidRDefault="00AE4110" w:rsidP="00AE4110">
      <w:pPr>
        <w:spacing w:after="0"/>
        <w:jc w:val="both"/>
        <w:rPr>
          <w:rFonts w:ascii="Optima" w:hAnsi="Optima"/>
        </w:rPr>
      </w:pPr>
      <w:r w:rsidRPr="000F164F">
        <w:rPr>
          <w:rFonts w:ascii="Optima" w:hAnsi="Optima"/>
          <w:b/>
        </w:rPr>
        <w:t>Theorists.</w:t>
      </w:r>
      <w:r w:rsidRPr="00593BEE">
        <w:rPr>
          <w:rFonts w:ascii="Optima" w:hAnsi="Optima"/>
        </w:rPr>
        <w:t xml:space="preserve"> Some Westerners have theorized about energy and the body. Choose one of these names and discuss </w:t>
      </w:r>
      <w:r>
        <w:rPr>
          <w:rFonts w:ascii="Optima" w:hAnsi="Optima"/>
        </w:rPr>
        <w:t>that person’s theory.</w:t>
      </w:r>
    </w:p>
    <w:p w:rsidR="00AE4110" w:rsidRPr="00190A1A" w:rsidRDefault="00AE4110" w:rsidP="00AE4110">
      <w:pPr>
        <w:spacing w:after="0"/>
        <w:jc w:val="both"/>
        <w:rPr>
          <w:rFonts w:ascii="Optima" w:hAnsi="Optima"/>
          <w:lang w:val="fr-FR"/>
        </w:rPr>
      </w:pPr>
      <w:r w:rsidRPr="00190A1A">
        <w:rPr>
          <w:rFonts w:ascii="Optima" w:hAnsi="Optima"/>
          <w:lang w:val="fr-FR"/>
        </w:rPr>
        <w:t>Franz Mesmer</w:t>
      </w:r>
    </w:p>
    <w:p w:rsidR="00AE4110" w:rsidRPr="00190A1A" w:rsidRDefault="00AE4110" w:rsidP="00AE4110">
      <w:pPr>
        <w:spacing w:after="0"/>
        <w:jc w:val="both"/>
        <w:rPr>
          <w:rFonts w:ascii="Optima" w:hAnsi="Optima"/>
          <w:lang w:val="fr-FR"/>
        </w:rPr>
      </w:pPr>
      <w:r w:rsidRPr="00190A1A">
        <w:rPr>
          <w:rFonts w:ascii="Optima" w:hAnsi="Optima"/>
          <w:lang w:val="fr-FR"/>
        </w:rPr>
        <w:t xml:space="preserve">George de la </w:t>
      </w:r>
      <w:proofErr w:type="spellStart"/>
      <w:r w:rsidRPr="00190A1A">
        <w:rPr>
          <w:rFonts w:ascii="Optima" w:hAnsi="Optima"/>
          <w:lang w:val="fr-FR"/>
        </w:rPr>
        <w:t>Warr</w:t>
      </w:r>
      <w:proofErr w:type="spellEnd"/>
    </w:p>
    <w:p w:rsidR="00AE4110" w:rsidRPr="00190A1A" w:rsidRDefault="00AE4110" w:rsidP="00AE4110">
      <w:pPr>
        <w:spacing w:after="0"/>
        <w:jc w:val="both"/>
        <w:rPr>
          <w:rFonts w:ascii="Optima" w:hAnsi="Optima"/>
          <w:lang w:val="fr-FR"/>
        </w:rPr>
      </w:pPr>
      <w:r w:rsidRPr="00190A1A">
        <w:rPr>
          <w:rFonts w:ascii="Optima" w:hAnsi="Optima"/>
          <w:lang w:val="fr-FR"/>
        </w:rPr>
        <w:t>Nikola Tesla</w:t>
      </w:r>
    </w:p>
    <w:p w:rsidR="00AE4110" w:rsidRPr="00190A1A" w:rsidRDefault="00AE4110" w:rsidP="00AE4110">
      <w:pPr>
        <w:spacing w:after="0"/>
        <w:jc w:val="both"/>
        <w:rPr>
          <w:rFonts w:ascii="Optima" w:hAnsi="Optima"/>
          <w:lang w:val="fr-FR"/>
        </w:rPr>
      </w:pPr>
      <w:r w:rsidRPr="00190A1A">
        <w:rPr>
          <w:rFonts w:ascii="Optima" w:hAnsi="Optima"/>
          <w:lang w:val="fr-FR"/>
        </w:rPr>
        <w:t>Teilhard de Chardin</w:t>
      </w:r>
    </w:p>
    <w:p w:rsidR="00AE4110" w:rsidRPr="00190A1A" w:rsidRDefault="00AE4110" w:rsidP="00AE4110">
      <w:pPr>
        <w:spacing w:after="0"/>
        <w:jc w:val="both"/>
        <w:rPr>
          <w:rFonts w:ascii="Optima" w:hAnsi="Optima"/>
          <w:lang w:val="fr-FR"/>
        </w:rPr>
      </w:pPr>
      <w:r w:rsidRPr="00190A1A">
        <w:rPr>
          <w:rFonts w:ascii="Optima" w:hAnsi="Optima"/>
          <w:lang w:val="fr-FR"/>
        </w:rPr>
        <w:t xml:space="preserve">C. W. </w:t>
      </w:r>
      <w:proofErr w:type="spellStart"/>
      <w:r w:rsidRPr="00190A1A">
        <w:rPr>
          <w:rFonts w:ascii="Optima" w:hAnsi="Optima"/>
          <w:lang w:val="fr-FR"/>
        </w:rPr>
        <w:t>Leadbeater</w:t>
      </w:r>
      <w:proofErr w:type="spellEnd"/>
    </w:p>
    <w:p w:rsidR="00AE4110" w:rsidRPr="00190A1A" w:rsidRDefault="00AE4110" w:rsidP="00AE4110">
      <w:pPr>
        <w:spacing w:after="0"/>
        <w:jc w:val="both"/>
        <w:rPr>
          <w:rFonts w:ascii="Optima" w:hAnsi="Optima"/>
        </w:rPr>
      </w:pPr>
      <w:r w:rsidRPr="00190A1A">
        <w:rPr>
          <w:rFonts w:ascii="Optima" w:hAnsi="Optima"/>
        </w:rPr>
        <w:t>Wilhelm Reich</w:t>
      </w:r>
    </w:p>
    <w:p w:rsidR="00AE4110" w:rsidRPr="00190A1A" w:rsidRDefault="00AE4110" w:rsidP="00AE4110">
      <w:pPr>
        <w:spacing w:after="0"/>
        <w:jc w:val="both"/>
        <w:rPr>
          <w:rFonts w:ascii="Optima" w:hAnsi="Optima"/>
        </w:rPr>
      </w:pPr>
      <w:r w:rsidRPr="00190A1A">
        <w:rPr>
          <w:rFonts w:ascii="Optima" w:hAnsi="Optima"/>
        </w:rPr>
        <w:t xml:space="preserve">Alexander </w:t>
      </w:r>
      <w:proofErr w:type="spellStart"/>
      <w:r w:rsidRPr="00190A1A">
        <w:rPr>
          <w:rFonts w:ascii="Optima" w:hAnsi="Optima"/>
        </w:rPr>
        <w:t>Lowen</w:t>
      </w:r>
      <w:proofErr w:type="spellEnd"/>
    </w:p>
    <w:p w:rsidR="00AE4110" w:rsidRPr="00190A1A" w:rsidRDefault="00AE4110" w:rsidP="00AE4110">
      <w:pPr>
        <w:spacing w:after="0"/>
        <w:jc w:val="both"/>
        <w:rPr>
          <w:rFonts w:ascii="Optima" w:hAnsi="Optima"/>
        </w:rPr>
      </w:pPr>
    </w:p>
    <w:p w:rsidR="00AE4110" w:rsidRDefault="00AE4110" w:rsidP="00AE4110">
      <w:pPr>
        <w:spacing w:after="0"/>
        <w:jc w:val="both"/>
        <w:rPr>
          <w:rFonts w:ascii="Optima" w:hAnsi="Optima"/>
        </w:rPr>
      </w:pPr>
      <w:r w:rsidRPr="00190A1A">
        <w:rPr>
          <w:rFonts w:ascii="Optima" w:hAnsi="Optima"/>
          <w:b/>
        </w:rPr>
        <w:t>Tai Chi and Aikido.</w:t>
      </w:r>
      <w:r w:rsidRPr="00190A1A">
        <w:rPr>
          <w:rFonts w:ascii="Optima" w:hAnsi="Optima"/>
        </w:rPr>
        <w:t xml:space="preserve"> Tai Chi and Aikido are martial arts based on blending energy through flow and harmony. </w:t>
      </w:r>
      <w:r>
        <w:rPr>
          <w:rFonts w:ascii="Optima" w:hAnsi="Optima"/>
        </w:rPr>
        <w:t>Look up and d</w:t>
      </w:r>
      <w:r w:rsidRPr="00190A1A">
        <w:rPr>
          <w:rFonts w:ascii="Optima" w:hAnsi="Optima"/>
        </w:rPr>
        <w:t>escribe the principles of Aikido and Tai Chi, as they are d</w:t>
      </w:r>
      <w:r>
        <w:rPr>
          <w:rFonts w:ascii="Optima" w:hAnsi="Optima"/>
        </w:rPr>
        <w:t>istinct from and like other mar</w:t>
      </w:r>
      <w:r w:rsidRPr="00190A1A">
        <w:rPr>
          <w:rFonts w:ascii="Optima" w:hAnsi="Optima"/>
        </w:rPr>
        <w:t>tial arts such as Karate, Judo, Jujitsu, etc.</w:t>
      </w:r>
    </w:p>
    <w:p w:rsidR="00AE4110" w:rsidRDefault="00AE4110" w:rsidP="00AE4110">
      <w:pPr>
        <w:spacing w:after="0"/>
        <w:jc w:val="both"/>
        <w:rPr>
          <w:rFonts w:ascii="Optima" w:hAnsi="Optima"/>
        </w:rPr>
      </w:pPr>
    </w:p>
    <w:p w:rsidR="00AE4110" w:rsidRPr="00A8105A" w:rsidRDefault="00AE4110" w:rsidP="00AE4110">
      <w:pPr>
        <w:spacing w:after="0"/>
        <w:jc w:val="both"/>
        <w:rPr>
          <w:rFonts w:ascii="Optima" w:hAnsi="Optima"/>
        </w:rPr>
      </w:pPr>
      <w:r w:rsidRPr="00A8105A">
        <w:rPr>
          <w:rFonts w:ascii="Optima" w:hAnsi="Optima"/>
          <w:b/>
        </w:rPr>
        <w:t>Energy Therapies.</w:t>
      </w:r>
      <w:r>
        <w:rPr>
          <w:rFonts w:ascii="Optima" w:hAnsi="Optima"/>
        </w:rPr>
        <w:t xml:space="preserve"> Discuss and describe </w:t>
      </w:r>
      <w:r w:rsidRPr="00A8105A">
        <w:rPr>
          <w:rFonts w:ascii="Optima" w:hAnsi="Optima"/>
        </w:rPr>
        <w:t>with details at least two of these specific techniques which have evolved for working with energy in the body. They are used for diagnosis, therapy, healing, and general well-being.</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Polarity Massage</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Applied Kinesiology</w:t>
      </w:r>
    </w:p>
    <w:p w:rsidR="00AE4110" w:rsidRDefault="00AE4110" w:rsidP="00AE4110">
      <w:pPr>
        <w:spacing w:after="0"/>
        <w:jc w:val="both"/>
        <w:rPr>
          <w:rFonts w:ascii="Optima" w:hAnsi="Optima"/>
        </w:rPr>
      </w:pPr>
      <w:r>
        <w:rPr>
          <w:rFonts w:ascii="Optima" w:hAnsi="Optima"/>
        </w:rPr>
        <w:t xml:space="preserve">          </w:t>
      </w:r>
      <w:r w:rsidRPr="00A8105A">
        <w:rPr>
          <w:rFonts w:ascii="Optima" w:hAnsi="Optima"/>
        </w:rPr>
        <w:t xml:space="preserve">(Touch for Health) </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Shiatsu</w:t>
      </w:r>
    </w:p>
    <w:p w:rsidR="00AE4110" w:rsidRDefault="00AE4110" w:rsidP="00AE4110">
      <w:pPr>
        <w:spacing w:after="0"/>
        <w:jc w:val="both"/>
        <w:rPr>
          <w:rFonts w:ascii="Optima" w:hAnsi="Optima"/>
        </w:rPr>
      </w:pPr>
      <w:r>
        <w:rPr>
          <w:rFonts w:ascii="Optima" w:hAnsi="Optima"/>
        </w:rPr>
        <w:t xml:space="preserve">     Do-in Acupressure/Acupuncture</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Rolfing</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Patterning</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Reflexology</w:t>
      </w:r>
    </w:p>
    <w:p w:rsidR="00AE4110" w:rsidRPr="00A8105A" w:rsidRDefault="00AE4110" w:rsidP="00AE4110">
      <w:pPr>
        <w:spacing w:after="0"/>
        <w:jc w:val="both"/>
        <w:rPr>
          <w:rFonts w:ascii="Optima" w:hAnsi="Optima"/>
        </w:rPr>
      </w:pPr>
      <w:r>
        <w:rPr>
          <w:rFonts w:ascii="Optima" w:hAnsi="Optima"/>
        </w:rPr>
        <w:t xml:space="preserve">     </w:t>
      </w:r>
      <w:r w:rsidRPr="00A8105A">
        <w:rPr>
          <w:rFonts w:ascii="Optima" w:hAnsi="Optima"/>
        </w:rPr>
        <w:t xml:space="preserve">Jin-shin </w:t>
      </w:r>
      <w:proofErr w:type="spellStart"/>
      <w:r w:rsidRPr="00A8105A">
        <w:rPr>
          <w:rFonts w:ascii="Optima" w:hAnsi="Optima"/>
        </w:rPr>
        <w:t>Jyutsu</w:t>
      </w:r>
      <w:proofErr w:type="spellEnd"/>
    </w:p>
    <w:p w:rsidR="00AE4110" w:rsidRPr="00A8105A" w:rsidRDefault="00AE4110" w:rsidP="00AE4110">
      <w:pPr>
        <w:spacing w:after="0"/>
        <w:jc w:val="both"/>
        <w:rPr>
          <w:rFonts w:ascii="Optima" w:hAnsi="Optima"/>
        </w:rPr>
      </w:pPr>
      <w:r>
        <w:rPr>
          <w:rFonts w:ascii="Optima" w:hAnsi="Optima"/>
        </w:rPr>
        <w:t xml:space="preserve">     </w:t>
      </w:r>
      <w:proofErr w:type="spellStart"/>
      <w:r w:rsidRPr="00A8105A">
        <w:rPr>
          <w:rFonts w:ascii="Optima" w:hAnsi="Optima"/>
        </w:rPr>
        <w:t>Reichian</w:t>
      </w:r>
      <w:proofErr w:type="spellEnd"/>
      <w:r w:rsidRPr="00A8105A">
        <w:rPr>
          <w:rFonts w:ascii="Optima" w:hAnsi="Optima"/>
        </w:rPr>
        <w:t xml:space="preserve"> therapy</w:t>
      </w:r>
    </w:p>
    <w:p w:rsidR="00AE4110" w:rsidRDefault="00AE4110" w:rsidP="00AE4110">
      <w:pPr>
        <w:spacing w:after="0"/>
        <w:jc w:val="both"/>
        <w:rPr>
          <w:rFonts w:ascii="Optima" w:hAnsi="Optima"/>
        </w:rPr>
      </w:pPr>
      <w:r>
        <w:rPr>
          <w:rFonts w:ascii="Optima" w:hAnsi="Optima"/>
        </w:rPr>
        <w:t xml:space="preserve">     </w:t>
      </w:r>
      <w:r w:rsidRPr="00A8105A">
        <w:rPr>
          <w:rFonts w:ascii="Optima" w:hAnsi="Optima"/>
        </w:rPr>
        <w:t>Bioenergetics</w:t>
      </w:r>
    </w:p>
    <w:p w:rsidR="00AE4110" w:rsidRDefault="00AE4110" w:rsidP="00AE4110">
      <w:pPr>
        <w:spacing w:after="0"/>
        <w:jc w:val="both"/>
        <w:rPr>
          <w:rFonts w:ascii="Optima" w:hAnsi="Optima"/>
        </w:rPr>
      </w:pPr>
    </w:p>
    <w:p w:rsidR="00AE4110" w:rsidRPr="004B1317" w:rsidRDefault="00AE4110" w:rsidP="00AE4110">
      <w:pPr>
        <w:spacing w:after="0"/>
        <w:jc w:val="both"/>
        <w:rPr>
          <w:rFonts w:ascii="Optima" w:hAnsi="Optima"/>
          <w:b/>
          <w:sz w:val="28"/>
          <w:szCs w:val="28"/>
        </w:rPr>
      </w:pPr>
      <w:r w:rsidRPr="004B1317">
        <w:rPr>
          <w:rFonts w:ascii="Optima" w:hAnsi="Optima"/>
          <w:b/>
          <w:sz w:val="28"/>
          <w:szCs w:val="28"/>
        </w:rPr>
        <w:t>Some Helpful Readings</w:t>
      </w:r>
    </w:p>
    <w:p w:rsidR="00AE4110" w:rsidRPr="004B1317" w:rsidRDefault="00AE4110" w:rsidP="00AE4110">
      <w:pPr>
        <w:spacing w:after="0"/>
        <w:jc w:val="both"/>
        <w:rPr>
          <w:rFonts w:ascii="Optima" w:hAnsi="Optima"/>
        </w:rPr>
      </w:pPr>
    </w:p>
    <w:p w:rsidR="00AE4110" w:rsidRPr="004B1317" w:rsidRDefault="00AE4110" w:rsidP="004A542A">
      <w:pPr>
        <w:spacing w:after="0"/>
        <w:ind w:left="270" w:hanging="360"/>
        <w:jc w:val="both"/>
        <w:rPr>
          <w:rFonts w:ascii="Optima" w:hAnsi="Optima"/>
        </w:rPr>
      </w:pPr>
      <w:r w:rsidRPr="004B1317">
        <w:rPr>
          <w:rFonts w:ascii="Optima" w:hAnsi="Optima"/>
        </w:rPr>
        <w:t>Brown, Barbara,</w:t>
      </w:r>
      <w:r w:rsidRPr="004B1317">
        <w:rPr>
          <w:rFonts w:ascii="Optima" w:hAnsi="Optima"/>
          <w:i/>
        </w:rPr>
        <w:t xml:space="preserve"> New Mind, New Body</w:t>
      </w:r>
      <w:r>
        <w:rPr>
          <w:rFonts w:ascii="Optima" w:hAnsi="Optima"/>
        </w:rPr>
        <w:t>.  Biofeedback</w:t>
      </w:r>
      <w:r w:rsidRPr="004B1317">
        <w:rPr>
          <w:rFonts w:ascii="Optima" w:hAnsi="Optima"/>
        </w:rPr>
        <w:t xml:space="preserve">; </w:t>
      </w:r>
      <w:proofErr w:type="gramStart"/>
      <w:r w:rsidRPr="004B1317">
        <w:rPr>
          <w:rFonts w:ascii="Optima" w:hAnsi="Optima"/>
        </w:rPr>
        <w:t>research ,</w:t>
      </w:r>
      <w:proofErr w:type="gramEnd"/>
      <w:r w:rsidRPr="004B1317">
        <w:rPr>
          <w:rFonts w:ascii="Optima" w:hAnsi="Optima"/>
        </w:rPr>
        <w:t xml:space="preserve"> applications and possibilities. Bantam Books, New York, 1974, 477 pp.</w:t>
      </w:r>
    </w:p>
    <w:p w:rsidR="00AE4110" w:rsidRPr="004B1317" w:rsidRDefault="00AE4110" w:rsidP="00AE4110">
      <w:pPr>
        <w:spacing w:after="0"/>
        <w:jc w:val="both"/>
        <w:rPr>
          <w:rFonts w:ascii="Optima" w:hAnsi="Optima"/>
        </w:rPr>
      </w:pPr>
    </w:p>
    <w:p w:rsidR="00AE4110" w:rsidRPr="004B1317" w:rsidRDefault="00AE4110" w:rsidP="004A542A">
      <w:pPr>
        <w:spacing w:after="0"/>
        <w:ind w:left="270" w:hanging="270"/>
        <w:jc w:val="both"/>
        <w:rPr>
          <w:rFonts w:ascii="Optima" w:hAnsi="Optima"/>
        </w:rPr>
      </w:pPr>
      <w:r w:rsidRPr="004B1317">
        <w:rPr>
          <w:rFonts w:ascii="Optima" w:hAnsi="Optima"/>
        </w:rPr>
        <w:t xml:space="preserve">Dakin, </w:t>
      </w:r>
      <w:proofErr w:type="gramStart"/>
      <w:r w:rsidRPr="004B1317">
        <w:rPr>
          <w:rFonts w:ascii="Optima" w:hAnsi="Optima"/>
        </w:rPr>
        <w:t>H.S..</w:t>
      </w:r>
      <w:proofErr w:type="gramEnd"/>
      <w:r w:rsidRPr="004B1317">
        <w:rPr>
          <w:rFonts w:ascii="Optima" w:hAnsi="Optima"/>
        </w:rPr>
        <w:t xml:space="preserve"> </w:t>
      </w:r>
      <w:r w:rsidRPr="004B1317">
        <w:rPr>
          <w:rFonts w:ascii="Optima" w:hAnsi="Optima"/>
          <w:i/>
        </w:rPr>
        <w:t>High Voltage Photography</w:t>
      </w:r>
      <w:r w:rsidRPr="004B1317">
        <w:rPr>
          <w:rFonts w:ascii="Optima" w:hAnsi="Optima"/>
        </w:rPr>
        <w:t xml:space="preserve"> Comprehensive manual on Kirlian photography with detailed instructions for </w:t>
      </w:r>
      <w:proofErr w:type="gramStart"/>
      <w:r w:rsidRPr="004B1317">
        <w:rPr>
          <w:rFonts w:ascii="Optima" w:hAnsi="Optima"/>
        </w:rPr>
        <w:t>construction .</w:t>
      </w:r>
      <w:proofErr w:type="gramEnd"/>
      <w:r w:rsidRPr="004B1317">
        <w:rPr>
          <w:rFonts w:ascii="Optima" w:hAnsi="Optima"/>
        </w:rPr>
        <w:t xml:space="preserve"> </w:t>
      </w:r>
      <w:proofErr w:type="spellStart"/>
      <w:r w:rsidRPr="004B1317">
        <w:rPr>
          <w:rFonts w:ascii="Optima" w:hAnsi="Optima"/>
        </w:rPr>
        <w:t>H.S</w:t>
      </w:r>
      <w:proofErr w:type="spellEnd"/>
      <w:r w:rsidRPr="004B1317">
        <w:rPr>
          <w:rFonts w:ascii="Optima" w:hAnsi="Optima"/>
        </w:rPr>
        <w:t xml:space="preserve">. </w:t>
      </w:r>
      <w:proofErr w:type="spellStart"/>
      <w:r w:rsidRPr="004B1317">
        <w:rPr>
          <w:rFonts w:ascii="Optima" w:hAnsi="Optima"/>
        </w:rPr>
        <w:t>Darkin</w:t>
      </w:r>
      <w:proofErr w:type="spellEnd"/>
      <w:r w:rsidRPr="004B1317">
        <w:rPr>
          <w:rFonts w:ascii="Optima" w:hAnsi="Optima"/>
        </w:rPr>
        <w:t>, San Francisco, CA, 1976, 65 pp.</w:t>
      </w:r>
    </w:p>
    <w:p w:rsidR="00AE4110" w:rsidRPr="004B1317" w:rsidRDefault="00AE4110" w:rsidP="00AE4110">
      <w:pPr>
        <w:spacing w:after="0"/>
        <w:jc w:val="both"/>
        <w:rPr>
          <w:rFonts w:ascii="Optima" w:hAnsi="Optima"/>
        </w:rPr>
      </w:pPr>
    </w:p>
    <w:p w:rsidR="00AE4110" w:rsidRPr="004B1317" w:rsidRDefault="00AE4110" w:rsidP="004A542A">
      <w:pPr>
        <w:spacing w:after="0"/>
        <w:ind w:left="270" w:hanging="270"/>
        <w:jc w:val="both"/>
        <w:rPr>
          <w:rFonts w:ascii="Optima" w:hAnsi="Optima"/>
        </w:rPr>
      </w:pPr>
      <w:proofErr w:type="spellStart"/>
      <w:proofErr w:type="gramStart"/>
      <w:r w:rsidRPr="004B1317">
        <w:rPr>
          <w:rFonts w:ascii="Optima" w:hAnsi="Optima"/>
        </w:rPr>
        <w:t>Krippner</w:t>
      </w:r>
      <w:proofErr w:type="spellEnd"/>
      <w:r w:rsidRPr="004B1317">
        <w:rPr>
          <w:rFonts w:ascii="Optima" w:hAnsi="Optima"/>
        </w:rPr>
        <w:t xml:space="preserve"> ,</w:t>
      </w:r>
      <w:proofErr w:type="gramEnd"/>
      <w:r w:rsidRPr="004B1317">
        <w:rPr>
          <w:rFonts w:ascii="Optima" w:hAnsi="Optima"/>
        </w:rPr>
        <w:t xml:space="preserve"> Stanley, and Daniel Rubin.  </w:t>
      </w:r>
      <w:r w:rsidRPr="004B1317">
        <w:rPr>
          <w:rFonts w:ascii="Optima" w:hAnsi="Optima"/>
          <w:i/>
        </w:rPr>
        <w:t>The Energies of Consciousness</w:t>
      </w:r>
      <w:r w:rsidRPr="004B1317">
        <w:rPr>
          <w:rFonts w:ascii="Optima" w:hAnsi="Optima"/>
        </w:rPr>
        <w:t>.  Technically presented papers from international conference on Kirlian photography, acupuncture and the human aura. Gordon &amp; Breech, New York, 1975, 252 pp.</w:t>
      </w:r>
    </w:p>
    <w:p w:rsidR="00AE4110" w:rsidRPr="004B1317" w:rsidRDefault="00AE4110" w:rsidP="00AE4110">
      <w:pPr>
        <w:spacing w:after="0"/>
        <w:jc w:val="both"/>
        <w:rPr>
          <w:rFonts w:ascii="Optima" w:hAnsi="Optima"/>
        </w:rPr>
      </w:pPr>
    </w:p>
    <w:p w:rsidR="00AE4110" w:rsidRPr="004B1317" w:rsidRDefault="00AE4110" w:rsidP="004A542A">
      <w:pPr>
        <w:spacing w:after="0"/>
        <w:ind w:left="270" w:hanging="270"/>
        <w:jc w:val="both"/>
        <w:rPr>
          <w:rFonts w:ascii="Optima" w:hAnsi="Optima"/>
        </w:rPr>
      </w:pPr>
      <w:r w:rsidRPr="004B1317">
        <w:rPr>
          <w:rFonts w:ascii="Optima" w:hAnsi="Optima"/>
        </w:rPr>
        <w:t xml:space="preserve">Lane, Earle. </w:t>
      </w:r>
      <w:r w:rsidRPr="0033043F">
        <w:rPr>
          <w:rFonts w:ascii="Optima" w:hAnsi="Optima"/>
          <w:i/>
        </w:rPr>
        <w:t>Electrophotography</w:t>
      </w:r>
      <w:r w:rsidRPr="004B1317">
        <w:rPr>
          <w:rFonts w:ascii="Optima" w:hAnsi="Optima"/>
        </w:rPr>
        <w:t xml:space="preserve"> Kirlian photography “handbook” with 56 color plates. </w:t>
      </w:r>
      <w:proofErr w:type="spellStart"/>
      <w:r w:rsidRPr="004B1317">
        <w:rPr>
          <w:rFonts w:ascii="Optima" w:hAnsi="Optima"/>
        </w:rPr>
        <w:t>And/Or</w:t>
      </w:r>
      <w:proofErr w:type="spellEnd"/>
      <w:r w:rsidRPr="004B1317">
        <w:rPr>
          <w:rFonts w:ascii="Optima" w:hAnsi="Optima"/>
        </w:rPr>
        <w:t xml:space="preserve"> Press, San Francisco, CA, 1975, 55 pp.</w:t>
      </w:r>
    </w:p>
    <w:p w:rsidR="00AE4110" w:rsidRPr="004B1317" w:rsidRDefault="00AE4110" w:rsidP="00AE4110">
      <w:pPr>
        <w:spacing w:after="0"/>
        <w:jc w:val="both"/>
        <w:rPr>
          <w:rFonts w:ascii="Optima" w:hAnsi="Optima"/>
        </w:rPr>
      </w:pPr>
    </w:p>
    <w:p w:rsidR="00AE4110" w:rsidRPr="004B1317" w:rsidRDefault="00AE4110" w:rsidP="004A7E40">
      <w:pPr>
        <w:spacing w:after="0"/>
        <w:ind w:left="270" w:hanging="270"/>
        <w:jc w:val="both"/>
        <w:rPr>
          <w:rFonts w:ascii="Optima" w:hAnsi="Optima"/>
        </w:rPr>
      </w:pPr>
      <w:proofErr w:type="spellStart"/>
      <w:r w:rsidRPr="004B1317">
        <w:rPr>
          <w:rFonts w:ascii="Optima" w:hAnsi="Optima"/>
        </w:rPr>
        <w:t>Leadbeater</w:t>
      </w:r>
      <w:proofErr w:type="spellEnd"/>
      <w:r w:rsidRPr="004B1317">
        <w:rPr>
          <w:rFonts w:ascii="Optima" w:hAnsi="Optima"/>
        </w:rPr>
        <w:t xml:space="preserve">, </w:t>
      </w:r>
      <w:proofErr w:type="spellStart"/>
      <w:r w:rsidRPr="004B1317">
        <w:rPr>
          <w:rFonts w:ascii="Optima" w:hAnsi="Optima"/>
        </w:rPr>
        <w:t>C.W</w:t>
      </w:r>
      <w:proofErr w:type="spellEnd"/>
      <w:r w:rsidRPr="004B1317">
        <w:rPr>
          <w:rFonts w:ascii="Optima" w:hAnsi="Optima"/>
        </w:rPr>
        <w:t xml:space="preserve">. </w:t>
      </w:r>
      <w:r w:rsidRPr="0033043F">
        <w:rPr>
          <w:rFonts w:ascii="Optima" w:hAnsi="Optima"/>
          <w:i/>
        </w:rPr>
        <w:t>Man Visible and Invisible</w:t>
      </w:r>
      <w:r w:rsidRPr="004B1317">
        <w:rPr>
          <w:rFonts w:ascii="Optima" w:hAnsi="Optima"/>
        </w:rPr>
        <w:t>.  Discussion of the energy body from an esoteric perspective. Theosophical Publishing House, Wheaton, IL, 1969.</w:t>
      </w:r>
    </w:p>
    <w:p w:rsidR="00AE4110" w:rsidRPr="004B1317" w:rsidRDefault="00AE4110" w:rsidP="00AE4110">
      <w:pPr>
        <w:spacing w:after="0"/>
        <w:jc w:val="both"/>
        <w:rPr>
          <w:rFonts w:ascii="Optima" w:hAnsi="Optima"/>
        </w:rPr>
      </w:pPr>
    </w:p>
    <w:p w:rsidR="00AE4110" w:rsidRPr="004B1317" w:rsidRDefault="00AE4110" w:rsidP="004A7E40">
      <w:pPr>
        <w:spacing w:after="0"/>
        <w:ind w:left="270" w:hanging="270"/>
        <w:jc w:val="both"/>
        <w:rPr>
          <w:rFonts w:ascii="Optima" w:hAnsi="Optima"/>
        </w:rPr>
      </w:pPr>
      <w:r w:rsidRPr="004B1317">
        <w:rPr>
          <w:rFonts w:ascii="Optima" w:hAnsi="Optima"/>
        </w:rPr>
        <w:t xml:space="preserve">Ostrander, Sheila, and Lynn Schroeder. </w:t>
      </w:r>
      <w:r w:rsidRPr="007D068C">
        <w:rPr>
          <w:rFonts w:ascii="Optima" w:hAnsi="Optima"/>
          <w:i/>
        </w:rPr>
        <w:t xml:space="preserve">Psychic Discoveries </w:t>
      </w:r>
      <w:proofErr w:type="gramStart"/>
      <w:r w:rsidRPr="007D068C">
        <w:rPr>
          <w:rFonts w:ascii="Optima" w:hAnsi="Optima"/>
          <w:i/>
        </w:rPr>
        <w:t>Behind</w:t>
      </w:r>
      <w:proofErr w:type="gramEnd"/>
      <w:r w:rsidRPr="007D068C">
        <w:rPr>
          <w:rFonts w:ascii="Optima" w:hAnsi="Optima"/>
          <w:i/>
        </w:rPr>
        <w:t xml:space="preserve"> the Iron Curtain</w:t>
      </w:r>
      <w:r w:rsidRPr="004B1317">
        <w:rPr>
          <w:rFonts w:ascii="Optima" w:hAnsi="Optima"/>
        </w:rPr>
        <w:t>.  Breakthrough reporting of scientific research being done in Russia on amazing human abilities.  Bantam Books, New York, 1970, 448 pp.</w:t>
      </w:r>
    </w:p>
    <w:p w:rsidR="00AE4110" w:rsidRPr="004B1317" w:rsidRDefault="00AE4110" w:rsidP="00AE4110">
      <w:pPr>
        <w:spacing w:after="0"/>
        <w:jc w:val="both"/>
        <w:rPr>
          <w:rFonts w:ascii="Optima" w:hAnsi="Optima"/>
        </w:rPr>
      </w:pPr>
    </w:p>
    <w:p w:rsidR="00AE4110" w:rsidRDefault="00AE4110" w:rsidP="004A7E40">
      <w:pPr>
        <w:spacing w:after="0"/>
        <w:ind w:left="270" w:hanging="270"/>
        <w:jc w:val="both"/>
        <w:rPr>
          <w:rFonts w:ascii="Optima" w:hAnsi="Optima"/>
        </w:rPr>
      </w:pPr>
      <w:proofErr w:type="spellStart"/>
      <w:r w:rsidRPr="004B1317">
        <w:rPr>
          <w:rFonts w:ascii="Optima" w:hAnsi="Optima"/>
        </w:rPr>
        <w:t>Rendel</w:t>
      </w:r>
      <w:proofErr w:type="spellEnd"/>
      <w:r w:rsidRPr="004B1317">
        <w:rPr>
          <w:rFonts w:ascii="Optima" w:hAnsi="Optima"/>
        </w:rPr>
        <w:t xml:space="preserve">, Peter, </w:t>
      </w:r>
      <w:r w:rsidRPr="007D068C">
        <w:rPr>
          <w:rFonts w:ascii="Optima" w:hAnsi="Optima"/>
          <w:i/>
        </w:rPr>
        <w:t>Introduction to the Chakras</w:t>
      </w:r>
      <w:r w:rsidRPr="004B1317">
        <w:rPr>
          <w:rFonts w:ascii="Optima" w:hAnsi="Optima"/>
        </w:rPr>
        <w:t>. Basic description and discussion of energy centers in the body.  Samuel Weiser, Inc., New York, 1974, 64 pp.</w:t>
      </w:r>
    </w:p>
    <w:p w:rsidR="00AE4110" w:rsidRDefault="00AE4110" w:rsidP="00AE4110">
      <w:pPr>
        <w:spacing w:after="0"/>
        <w:jc w:val="both"/>
        <w:rPr>
          <w:rFonts w:ascii="Optima" w:hAnsi="Optima"/>
        </w:rPr>
      </w:pPr>
    </w:p>
    <w:p w:rsidR="00AE4110" w:rsidRDefault="00AE4110" w:rsidP="00AE4110">
      <w:pPr>
        <w:spacing w:after="0"/>
        <w:jc w:val="both"/>
        <w:rPr>
          <w:rFonts w:ascii="Optima" w:hAnsi="Optima"/>
          <w:b/>
          <w:sz w:val="28"/>
          <w:szCs w:val="28"/>
        </w:rPr>
      </w:pPr>
      <w:r w:rsidRPr="00735FEC">
        <w:rPr>
          <w:rFonts w:ascii="Optima" w:hAnsi="Optima"/>
          <w:b/>
          <w:sz w:val="28"/>
          <w:szCs w:val="28"/>
        </w:rPr>
        <w:t>Women</w:t>
      </w:r>
      <w:r w:rsidRPr="00735FEC">
        <w:rPr>
          <w:rFonts w:ascii="Arial" w:hAnsi="Arial" w:cs="Arial"/>
          <w:b/>
          <w:sz w:val="28"/>
          <w:szCs w:val="28"/>
        </w:rPr>
        <w:t>’</w:t>
      </w:r>
      <w:r w:rsidRPr="00735FEC">
        <w:rPr>
          <w:rFonts w:ascii="Optima" w:hAnsi="Optima"/>
          <w:b/>
          <w:sz w:val="28"/>
          <w:szCs w:val="28"/>
        </w:rPr>
        <w:t xml:space="preserve">s Studies, Women in the Arts, </w:t>
      </w:r>
      <w:proofErr w:type="gramStart"/>
      <w:r w:rsidRPr="00735FEC">
        <w:rPr>
          <w:rFonts w:ascii="Optima" w:hAnsi="Optima"/>
          <w:b/>
          <w:sz w:val="28"/>
          <w:szCs w:val="28"/>
        </w:rPr>
        <w:t>The</w:t>
      </w:r>
      <w:proofErr w:type="gramEnd"/>
      <w:r w:rsidRPr="00735FEC">
        <w:rPr>
          <w:rFonts w:ascii="Optima" w:hAnsi="Optima"/>
          <w:b/>
          <w:sz w:val="28"/>
          <w:szCs w:val="28"/>
        </w:rPr>
        <w:t xml:space="preserve"> Power of the Feminine</w:t>
      </w:r>
    </w:p>
    <w:p w:rsidR="008F7446" w:rsidRPr="00735FEC" w:rsidRDefault="008F7446" w:rsidP="00AE4110">
      <w:pPr>
        <w:spacing w:after="0"/>
        <w:jc w:val="both"/>
        <w:rPr>
          <w:rFonts w:ascii="Optima" w:hAnsi="Optima"/>
          <w:b/>
          <w:sz w:val="28"/>
          <w:szCs w:val="28"/>
        </w:rPr>
      </w:pPr>
    </w:p>
    <w:p w:rsidR="00AE4110" w:rsidRPr="004406A3" w:rsidRDefault="00AE4110" w:rsidP="00AE4110">
      <w:pPr>
        <w:spacing w:after="0"/>
        <w:jc w:val="both"/>
        <w:rPr>
          <w:rFonts w:ascii="Optima" w:hAnsi="Optima"/>
        </w:rPr>
      </w:pPr>
      <w:r w:rsidRPr="00735FEC">
        <w:rPr>
          <w:rFonts w:ascii="Optima" w:hAnsi="Optima"/>
        </w:rPr>
        <w:t>There</w:t>
      </w:r>
      <w:r w:rsidRPr="00735FEC">
        <w:rPr>
          <w:rFonts w:ascii="Arial" w:hAnsi="Arial" w:cs="Arial"/>
        </w:rPr>
        <w:t>’</w:t>
      </w:r>
      <w:r w:rsidRPr="00735FEC">
        <w:rPr>
          <w:rFonts w:ascii="Optima" w:hAnsi="Optima"/>
        </w:rPr>
        <w:t>s a fable in which the sun and wind compete to remove a person</w:t>
      </w:r>
      <w:r w:rsidRPr="00735FEC">
        <w:rPr>
          <w:rFonts w:ascii="Arial" w:hAnsi="Arial" w:cs="Arial"/>
        </w:rPr>
        <w:t>’</w:t>
      </w:r>
      <w:r w:rsidRPr="00735FEC">
        <w:rPr>
          <w:rFonts w:ascii="Optima" w:hAnsi="Optima"/>
        </w:rPr>
        <w:t xml:space="preserve">s cloak. The harder the wind blows, the tighter the cloak is drawn. </w:t>
      </w:r>
      <w:r>
        <w:rPr>
          <w:rFonts w:ascii="Optima" w:hAnsi="Optima"/>
        </w:rPr>
        <w:t>When</w:t>
      </w:r>
      <w:r w:rsidRPr="00735FEC">
        <w:rPr>
          <w:rFonts w:ascii="Optima" w:hAnsi="Optima"/>
        </w:rPr>
        <w:t xml:space="preserve"> the sun quietly shines</w:t>
      </w:r>
      <w:r>
        <w:rPr>
          <w:rFonts w:ascii="Optima" w:hAnsi="Optima"/>
        </w:rPr>
        <w:t>, t</w:t>
      </w:r>
      <w:r w:rsidRPr="00735FEC">
        <w:rPr>
          <w:rFonts w:ascii="Optima" w:hAnsi="Optima"/>
        </w:rPr>
        <w:t xml:space="preserve">he person becomes warm and removes the garment in an act of free will. </w:t>
      </w:r>
      <w:r w:rsidRPr="00437185">
        <w:rPr>
          <w:rFonts w:ascii="Optima" w:hAnsi="Optima"/>
          <w:b/>
          <w:bCs/>
          <w:iCs/>
        </w:rPr>
        <w:t xml:space="preserve">RADIANCE </w:t>
      </w:r>
      <w:r w:rsidRPr="00735FEC">
        <w:rPr>
          <w:rFonts w:ascii="Optima" w:hAnsi="Optima"/>
        </w:rPr>
        <w:t>is like the sun. A film by a woman, it exults the power of gentleness, receptivity, undemanding charity, and supportiveness to move people inwardly.  Defenses are shed freely,</w:t>
      </w:r>
      <w:r>
        <w:rPr>
          <w:rFonts w:ascii="Optima" w:hAnsi="Optima"/>
        </w:rPr>
        <w:t xml:space="preserve"> </w:t>
      </w:r>
      <w:r w:rsidRPr="004406A3">
        <w:rPr>
          <w:rFonts w:ascii="Optima" w:hAnsi="Optima"/>
        </w:rPr>
        <w:t>like that cloak, when the intellect is warmed by the flow of the heart.</w:t>
      </w:r>
    </w:p>
    <w:p w:rsidR="00AE4110" w:rsidRPr="004406A3" w:rsidRDefault="00AE4110" w:rsidP="00AE4110">
      <w:pPr>
        <w:spacing w:after="0"/>
        <w:jc w:val="both"/>
        <w:rPr>
          <w:rFonts w:ascii="Optima" w:hAnsi="Optima"/>
        </w:rPr>
      </w:pPr>
    </w:p>
    <w:p w:rsidR="00AE4110" w:rsidRDefault="00AE4110" w:rsidP="00AE4110">
      <w:pPr>
        <w:spacing w:after="0"/>
        <w:jc w:val="both"/>
        <w:rPr>
          <w:rFonts w:ascii="Optima" w:hAnsi="Optima"/>
        </w:rPr>
      </w:pPr>
      <w:r w:rsidRPr="004406A3">
        <w:rPr>
          <w:rFonts w:ascii="Optima" w:hAnsi="Optima"/>
        </w:rPr>
        <w:t xml:space="preserve">Throughout the world, power is associated with masculine energy and male beings. There is support for this connection at many levels: in most languages, God is generally masculine gender; male animals appear as universal symbols for power — the bull, the stallion, </w:t>
      </w:r>
      <w:proofErr w:type="gramStart"/>
      <w:r w:rsidRPr="004406A3">
        <w:rPr>
          <w:rFonts w:ascii="Optima" w:hAnsi="Optima"/>
        </w:rPr>
        <w:t>the</w:t>
      </w:r>
      <w:proofErr w:type="gramEnd"/>
      <w:r w:rsidRPr="004406A3">
        <w:rPr>
          <w:rFonts w:ascii="Optima" w:hAnsi="Optima"/>
        </w:rPr>
        <w:t xml:space="preserve"> maned lion; </w:t>
      </w:r>
      <w:r>
        <w:rPr>
          <w:rFonts w:ascii="Optima" w:hAnsi="Optima"/>
        </w:rPr>
        <w:t xml:space="preserve">until recently, </w:t>
      </w:r>
      <w:r w:rsidRPr="004406A3">
        <w:rPr>
          <w:rFonts w:ascii="Optima" w:hAnsi="Optima"/>
        </w:rPr>
        <w:t xml:space="preserve">most heads of government </w:t>
      </w:r>
      <w:r>
        <w:rPr>
          <w:rFonts w:ascii="Optima" w:hAnsi="Optima"/>
        </w:rPr>
        <w:t>have</w:t>
      </w:r>
      <w:r w:rsidRPr="004406A3">
        <w:rPr>
          <w:rFonts w:ascii="Optima" w:hAnsi="Optima"/>
        </w:rPr>
        <w:t xml:space="preserve"> </w:t>
      </w:r>
      <w:r>
        <w:rPr>
          <w:rFonts w:ascii="Optima" w:hAnsi="Optima"/>
        </w:rPr>
        <w:t xml:space="preserve">been </w:t>
      </w:r>
      <w:r w:rsidRPr="004406A3">
        <w:rPr>
          <w:rFonts w:ascii="Optima" w:hAnsi="Optima"/>
        </w:rPr>
        <w:t>males</w:t>
      </w:r>
      <w:r>
        <w:rPr>
          <w:rFonts w:ascii="Optima" w:hAnsi="Optima"/>
        </w:rPr>
        <w:t>.</w:t>
      </w:r>
    </w:p>
    <w:p w:rsidR="00AE4110" w:rsidRPr="004406A3" w:rsidRDefault="00AE4110" w:rsidP="00AE4110">
      <w:pPr>
        <w:spacing w:after="0"/>
        <w:jc w:val="both"/>
        <w:rPr>
          <w:rFonts w:ascii="Optima" w:hAnsi="Optima"/>
        </w:rPr>
      </w:pPr>
    </w:p>
    <w:p w:rsidR="00AE4110" w:rsidRPr="004406A3" w:rsidRDefault="00AE4110" w:rsidP="00AE4110">
      <w:pPr>
        <w:spacing w:after="0"/>
        <w:jc w:val="both"/>
        <w:rPr>
          <w:rFonts w:ascii="Optima" w:hAnsi="Optima"/>
        </w:rPr>
      </w:pPr>
      <w:r w:rsidRPr="004406A3">
        <w:rPr>
          <w:rFonts w:ascii="Optima" w:hAnsi="Optima"/>
        </w:rPr>
        <w:t>As the dust clears from the first wave of righteous anger and political eagerness of the women</w:t>
      </w:r>
      <w:r w:rsidRPr="004406A3">
        <w:rPr>
          <w:rFonts w:ascii="Arial" w:hAnsi="Arial" w:cs="Arial"/>
        </w:rPr>
        <w:t>’</w:t>
      </w:r>
      <w:r w:rsidRPr="004406A3">
        <w:rPr>
          <w:rFonts w:ascii="Optima" w:hAnsi="Optima"/>
        </w:rPr>
        <w:t>s movement, a new concept is e</w:t>
      </w:r>
      <w:r>
        <w:rPr>
          <w:rFonts w:ascii="Optima" w:hAnsi="Optima"/>
        </w:rPr>
        <w:t>merging. Moving on from a dramatic insistence</w:t>
      </w:r>
      <w:r w:rsidRPr="004406A3">
        <w:rPr>
          <w:rFonts w:ascii="Optima" w:hAnsi="Optima"/>
        </w:rPr>
        <w:t xml:space="preserve"> on </w:t>
      </w:r>
      <w:proofErr w:type="gramStart"/>
      <w:r w:rsidRPr="004406A3">
        <w:rPr>
          <w:rFonts w:ascii="Optima" w:hAnsi="Optima"/>
        </w:rPr>
        <w:t>proving  themselv</w:t>
      </w:r>
      <w:r>
        <w:rPr>
          <w:rFonts w:ascii="Optima" w:hAnsi="Optima"/>
        </w:rPr>
        <w:t>es</w:t>
      </w:r>
      <w:proofErr w:type="gramEnd"/>
      <w:r>
        <w:rPr>
          <w:rFonts w:ascii="Optima" w:hAnsi="Optima"/>
        </w:rPr>
        <w:t xml:space="preserve">  equal  to  men,  women  are discovering</w:t>
      </w:r>
      <w:r w:rsidRPr="004406A3">
        <w:rPr>
          <w:rFonts w:ascii="Optima" w:hAnsi="Optima"/>
        </w:rPr>
        <w:t xml:space="preserve"> the strength  of  the unique energy which is femaleness.</w:t>
      </w:r>
    </w:p>
    <w:p w:rsidR="00AE4110" w:rsidRPr="004406A3" w:rsidRDefault="00AE4110" w:rsidP="00AE4110">
      <w:pPr>
        <w:spacing w:after="0"/>
        <w:jc w:val="both"/>
        <w:rPr>
          <w:rFonts w:ascii="Optima" w:hAnsi="Optima"/>
        </w:rPr>
      </w:pPr>
    </w:p>
    <w:p w:rsidR="00AE4110" w:rsidRDefault="00AE4110" w:rsidP="00AE4110">
      <w:pPr>
        <w:spacing w:after="0"/>
        <w:jc w:val="both"/>
        <w:rPr>
          <w:rFonts w:ascii="Optima" w:hAnsi="Optima"/>
          <w:sz w:val="20"/>
          <w:szCs w:val="20"/>
        </w:rPr>
      </w:pPr>
      <w:r w:rsidRPr="004406A3">
        <w:rPr>
          <w:rFonts w:ascii="Optima" w:hAnsi="Optima"/>
        </w:rPr>
        <w:t>This film, narrated  resonantly  by a woman</w:t>
      </w:r>
      <w:r w:rsidRPr="004406A3">
        <w:rPr>
          <w:rFonts w:ascii="Arial" w:hAnsi="Arial" w:cs="Arial"/>
        </w:rPr>
        <w:t>’</w:t>
      </w:r>
      <w:r w:rsidRPr="004406A3">
        <w:rPr>
          <w:rFonts w:ascii="Optima" w:hAnsi="Optima"/>
        </w:rPr>
        <w:t>s voice; created, written, an</w:t>
      </w:r>
      <w:r>
        <w:rPr>
          <w:rFonts w:ascii="Optima" w:hAnsi="Optima"/>
        </w:rPr>
        <w:t>d directed by a woman, and sen</w:t>
      </w:r>
      <w:r w:rsidRPr="004406A3">
        <w:rPr>
          <w:rFonts w:ascii="Optima" w:hAnsi="Optima"/>
        </w:rPr>
        <w:t>suou</w:t>
      </w:r>
      <w:r>
        <w:rPr>
          <w:rFonts w:ascii="Optima" w:hAnsi="Optima"/>
        </w:rPr>
        <w:t>sly liquid in its flowering im</w:t>
      </w:r>
      <w:r w:rsidRPr="004406A3">
        <w:rPr>
          <w:rFonts w:ascii="Optima" w:hAnsi="Optima"/>
        </w:rPr>
        <w:t>ages, is, in the truest sense, a woman</w:t>
      </w:r>
      <w:r w:rsidRPr="004406A3">
        <w:rPr>
          <w:rFonts w:ascii="Arial" w:hAnsi="Arial" w:cs="Arial"/>
        </w:rPr>
        <w:t>’</w:t>
      </w:r>
      <w:r>
        <w:rPr>
          <w:rFonts w:ascii="Optima" w:hAnsi="Optima"/>
        </w:rPr>
        <w:t>s film. It is uncompromis</w:t>
      </w:r>
      <w:r w:rsidRPr="004406A3">
        <w:rPr>
          <w:rFonts w:ascii="Optima" w:hAnsi="Optima"/>
        </w:rPr>
        <w:t>ing and powerful in its affirmation of the power of the feminine.</w:t>
      </w:r>
      <w:r>
        <w:rPr>
          <w:rFonts w:ascii="Optima" w:hAnsi="Optima"/>
        </w:rPr>
        <w:t xml:space="preserve"> </w:t>
      </w:r>
      <w:r w:rsidRPr="00FC74D3">
        <w:rPr>
          <w:rFonts w:ascii="Optima" w:hAnsi="Optima"/>
          <w:sz w:val="20"/>
          <w:szCs w:val="20"/>
        </w:rPr>
        <w:t>The women</w:t>
      </w:r>
      <w:r w:rsidRPr="00FC74D3">
        <w:rPr>
          <w:rFonts w:ascii="Arial" w:hAnsi="Arial" w:cs="Arial"/>
          <w:sz w:val="20"/>
          <w:szCs w:val="20"/>
        </w:rPr>
        <w:t>’</w:t>
      </w:r>
      <w:r w:rsidRPr="00FC74D3">
        <w:rPr>
          <w:rFonts w:ascii="Optima" w:hAnsi="Optima"/>
          <w:sz w:val="20"/>
          <w:szCs w:val="20"/>
        </w:rPr>
        <w:t xml:space="preserve">s movement has paved the way for feminine art, in which </w:t>
      </w:r>
      <w:proofErr w:type="gramStart"/>
      <w:r w:rsidRPr="00FC74D3">
        <w:rPr>
          <w:rFonts w:ascii="Optima" w:hAnsi="Optima"/>
          <w:sz w:val="20"/>
          <w:szCs w:val="20"/>
        </w:rPr>
        <w:t>the</w:t>
      </w:r>
      <w:r>
        <w:rPr>
          <w:rFonts w:ascii="Optima" w:hAnsi="Optima"/>
          <w:sz w:val="20"/>
          <w:szCs w:val="20"/>
        </w:rPr>
        <w:t xml:space="preserve"> </w:t>
      </w:r>
      <w:r w:rsidRPr="00FC74D3">
        <w:rPr>
          <w:rFonts w:ascii="Optima" w:hAnsi="Optima" w:cs="Optima"/>
          <w:sz w:val="20"/>
          <w:szCs w:val="20"/>
        </w:rPr>
        <w:t>”</w:t>
      </w:r>
      <w:proofErr w:type="gramEnd"/>
      <w:r w:rsidRPr="00FC74D3">
        <w:rPr>
          <w:rFonts w:ascii="Optima" w:hAnsi="Optima"/>
          <w:sz w:val="20"/>
          <w:szCs w:val="20"/>
        </w:rPr>
        <w:t>receptive way</w:t>
      </w:r>
      <w:r w:rsidRPr="00FC74D3">
        <w:rPr>
          <w:rFonts w:ascii="Optima" w:hAnsi="Optima" w:cs="Optima"/>
          <w:sz w:val="20"/>
          <w:szCs w:val="20"/>
        </w:rPr>
        <w:t>”</w:t>
      </w:r>
      <w:r w:rsidRPr="00FC74D3">
        <w:rPr>
          <w:rFonts w:ascii="Optima" w:hAnsi="Optima"/>
          <w:sz w:val="20"/>
          <w:szCs w:val="20"/>
        </w:rPr>
        <w:t xml:space="preserve"> becomes a resource for its own power. Discuss your own impression of the women</w:t>
      </w:r>
      <w:r w:rsidRPr="00FC74D3">
        <w:rPr>
          <w:rFonts w:ascii="Arial" w:hAnsi="Arial" w:cs="Arial"/>
          <w:sz w:val="20"/>
          <w:szCs w:val="20"/>
        </w:rPr>
        <w:t>’</w:t>
      </w:r>
      <w:r w:rsidRPr="00FC74D3">
        <w:rPr>
          <w:rFonts w:ascii="Optima" w:hAnsi="Optima"/>
          <w:sz w:val="20"/>
          <w:szCs w:val="20"/>
        </w:rPr>
        <w:t>s movement in the arts.</w:t>
      </w:r>
    </w:p>
    <w:p w:rsidR="00AE4110" w:rsidRDefault="00AE4110" w:rsidP="00AE4110">
      <w:pPr>
        <w:spacing w:after="0"/>
        <w:jc w:val="both"/>
        <w:rPr>
          <w:rFonts w:ascii="Optima" w:hAnsi="Optima"/>
        </w:rPr>
      </w:pPr>
    </w:p>
    <w:p w:rsidR="00AE4110" w:rsidRDefault="00AE4110" w:rsidP="00AE4110">
      <w:pPr>
        <w:spacing w:after="0"/>
        <w:jc w:val="both"/>
        <w:rPr>
          <w:rFonts w:ascii="Optima" w:hAnsi="Optima"/>
        </w:rPr>
      </w:pPr>
    </w:p>
    <w:p w:rsidR="00AE4110" w:rsidRPr="008A3884" w:rsidRDefault="00AE4110" w:rsidP="00AE4110">
      <w:pPr>
        <w:spacing w:after="0"/>
        <w:jc w:val="both"/>
        <w:rPr>
          <w:rFonts w:ascii="Optima" w:hAnsi="Optima"/>
          <w:b/>
          <w:sz w:val="28"/>
          <w:szCs w:val="28"/>
        </w:rPr>
      </w:pPr>
      <w:r w:rsidRPr="008A3884">
        <w:rPr>
          <w:rFonts w:ascii="Optima" w:hAnsi="Optima"/>
          <w:b/>
          <w:sz w:val="28"/>
          <w:szCs w:val="28"/>
        </w:rPr>
        <w:t>Exercises</w:t>
      </w:r>
    </w:p>
    <w:p w:rsidR="00AE4110" w:rsidRPr="008A3884" w:rsidRDefault="00AE4110" w:rsidP="00AE4110">
      <w:pPr>
        <w:spacing w:after="0"/>
        <w:jc w:val="both"/>
        <w:rPr>
          <w:rFonts w:ascii="Optima" w:hAnsi="Optima"/>
        </w:rPr>
      </w:pPr>
    </w:p>
    <w:p w:rsidR="00AE4110" w:rsidRPr="008A3884" w:rsidRDefault="00AE4110" w:rsidP="00AE4110">
      <w:pPr>
        <w:spacing w:after="0"/>
        <w:jc w:val="both"/>
        <w:rPr>
          <w:rFonts w:ascii="Optima" w:hAnsi="Optima"/>
        </w:rPr>
      </w:pPr>
      <w:r w:rsidRPr="008A3884">
        <w:rPr>
          <w:rFonts w:ascii="Optima" w:hAnsi="Optima"/>
          <w:b/>
        </w:rPr>
        <w:t>The Great Mother</w:t>
      </w:r>
      <w:r w:rsidRPr="008A3884">
        <w:rPr>
          <w:rFonts w:ascii="Optima" w:hAnsi="Optima"/>
        </w:rPr>
        <w:t xml:space="preserve">. ”The Great Mother” appears as an image in this film several times. She is an important figure through history. </w:t>
      </w:r>
    </w:p>
    <w:p w:rsidR="00AE4110" w:rsidRPr="008A3884" w:rsidRDefault="00AE4110" w:rsidP="00AE4110">
      <w:pPr>
        <w:spacing w:after="0"/>
        <w:jc w:val="both"/>
        <w:rPr>
          <w:rFonts w:ascii="Optima" w:hAnsi="Optima"/>
        </w:rPr>
      </w:pPr>
      <w:r w:rsidRPr="008A3884">
        <w:rPr>
          <w:rFonts w:ascii="Optima" w:hAnsi="Optima"/>
        </w:rPr>
        <w:t xml:space="preserve">     Note the appearance </w:t>
      </w:r>
      <w:proofErr w:type="gramStart"/>
      <w:r w:rsidRPr="008A3884">
        <w:rPr>
          <w:rFonts w:ascii="Optima" w:hAnsi="Optima"/>
        </w:rPr>
        <w:t>of</w:t>
      </w:r>
      <w:r>
        <w:rPr>
          <w:rFonts w:ascii="Optima" w:hAnsi="Optima"/>
        </w:rPr>
        <w:t xml:space="preserve"> </w:t>
      </w:r>
      <w:r w:rsidRPr="008A3884">
        <w:rPr>
          <w:rFonts w:ascii="Optima" w:hAnsi="Optima"/>
        </w:rPr>
        <w:t>”</w:t>
      </w:r>
      <w:proofErr w:type="gramEnd"/>
      <w:r w:rsidRPr="008A3884">
        <w:rPr>
          <w:rFonts w:ascii="Optima" w:hAnsi="Optima"/>
        </w:rPr>
        <w:t xml:space="preserve">The Great Mother” in several cultures. </w:t>
      </w:r>
    </w:p>
    <w:p w:rsidR="00AE4110" w:rsidRDefault="00AE4110" w:rsidP="00AE4110">
      <w:pPr>
        <w:spacing w:after="0"/>
        <w:jc w:val="both"/>
        <w:rPr>
          <w:rFonts w:ascii="Optima" w:hAnsi="Optima"/>
        </w:rPr>
      </w:pPr>
      <w:r w:rsidRPr="008A3884">
        <w:rPr>
          <w:rFonts w:ascii="Optima" w:hAnsi="Optima"/>
        </w:rPr>
        <w:t xml:space="preserve">     Discuss her role in relation to other male gods existing at the same time.</w:t>
      </w:r>
    </w:p>
    <w:p w:rsidR="00AE4110" w:rsidRPr="008A3884" w:rsidRDefault="00AE4110" w:rsidP="00AE4110">
      <w:pPr>
        <w:spacing w:after="0"/>
        <w:jc w:val="both"/>
        <w:rPr>
          <w:rFonts w:ascii="Optima" w:hAnsi="Optima"/>
        </w:rPr>
      </w:pPr>
    </w:p>
    <w:p w:rsidR="00AE4110" w:rsidRPr="008A3884" w:rsidRDefault="00AE4110" w:rsidP="00AE4110">
      <w:pPr>
        <w:spacing w:after="0"/>
        <w:jc w:val="both"/>
        <w:rPr>
          <w:rFonts w:ascii="Optima" w:hAnsi="Optima"/>
        </w:rPr>
      </w:pPr>
      <w:r w:rsidRPr="008A3884">
        <w:rPr>
          <w:rFonts w:ascii="Optima" w:hAnsi="Optima"/>
          <w:b/>
        </w:rPr>
        <w:t>Women Saints.</w:t>
      </w:r>
      <w:r w:rsidRPr="008A3884">
        <w:rPr>
          <w:rFonts w:ascii="Optima" w:hAnsi="Optima"/>
        </w:rPr>
        <w:t xml:space="preserve"> We know of fewer women saints than men. However, they </w:t>
      </w:r>
      <w:proofErr w:type="spellStart"/>
      <w:r w:rsidRPr="008A3884">
        <w:rPr>
          <w:rFonts w:ascii="Optima" w:hAnsi="Optima"/>
        </w:rPr>
        <w:t>doappear</w:t>
      </w:r>
      <w:proofErr w:type="spellEnd"/>
      <w:r w:rsidRPr="008A3884">
        <w:rPr>
          <w:rFonts w:ascii="Optima" w:hAnsi="Optima"/>
        </w:rPr>
        <w:t xml:space="preserve"> in various cultures. </w:t>
      </w:r>
    </w:p>
    <w:p w:rsidR="00AE4110" w:rsidRPr="008A3884" w:rsidRDefault="00AE4110" w:rsidP="00AE4110">
      <w:pPr>
        <w:spacing w:after="0"/>
        <w:jc w:val="both"/>
        <w:rPr>
          <w:rFonts w:ascii="Optima" w:hAnsi="Optima"/>
        </w:rPr>
      </w:pPr>
      <w:r w:rsidRPr="008A3884">
        <w:rPr>
          <w:rFonts w:ascii="Optima" w:hAnsi="Optima"/>
        </w:rPr>
        <w:t xml:space="preserve">     Choose one, and describe her rise to sainthood, noting any particular advantages or </w:t>
      </w:r>
      <w:r>
        <w:rPr>
          <w:rFonts w:ascii="Optima" w:hAnsi="Optima"/>
        </w:rPr>
        <w:t>obstacles in her being a woman.</w:t>
      </w:r>
    </w:p>
    <w:p w:rsidR="00AE4110" w:rsidRPr="008A3884" w:rsidRDefault="00AE4110" w:rsidP="00AE4110">
      <w:pPr>
        <w:spacing w:after="0"/>
        <w:jc w:val="both"/>
        <w:rPr>
          <w:rFonts w:ascii="Optima" w:hAnsi="Optima"/>
        </w:rPr>
      </w:pPr>
    </w:p>
    <w:p w:rsidR="00AE4110" w:rsidRPr="008A3884" w:rsidRDefault="00AE4110" w:rsidP="00AE4110">
      <w:pPr>
        <w:spacing w:after="0"/>
        <w:jc w:val="both"/>
        <w:rPr>
          <w:rFonts w:ascii="Optima" w:hAnsi="Optima"/>
        </w:rPr>
      </w:pPr>
      <w:r w:rsidRPr="008A3884">
        <w:rPr>
          <w:rFonts w:ascii="Optima" w:hAnsi="Optima"/>
          <w:b/>
        </w:rPr>
        <w:t>Women Clergy.</w:t>
      </w:r>
      <w:r w:rsidRPr="008A3884">
        <w:rPr>
          <w:rFonts w:ascii="Optima" w:hAnsi="Optima"/>
        </w:rPr>
        <w:t xml:space="preserve"> Many centuries ago, there were priestesses. Now, women are fighting to be ordained as clergy.</w:t>
      </w:r>
    </w:p>
    <w:p w:rsidR="00AE4110" w:rsidRPr="008A3884" w:rsidRDefault="00AE4110" w:rsidP="00AE4110">
      <w:pPr>
        <w:spacing w:after="0"/>
        <w:jc w:val="both"/>
        <w:rPr>
          <w:rFonts w:ascii="Optima" w:hAnsi="Optima"/>
        </w:rPr>
      </w:pPr>
      <w:r w:rsidRPr="008A3884">
        <w:rPr>
          <w:rFonts w:ascii="Optima" w:hAnsi="Optima"/>
        </w:rPr>
        <w:t xml:space="preserve">     Write a brief history of woman</w:t>
      </w:r>
      <w:r w:rsidRPr="008A3884">
        <w:rPr>
          <w:rFonts w:ascii="Arial" w:hAnsi="Arial" w:cs="Arial"/>
        </w:rPr>
        <w:t>’</w:t>
      </w:r>
      <w:r w:rsidRPr="008A3884">
        <w:rPr>
          <w:rFonts w:ascii="Optima" w:hAnsi="Optima"/>
        </w:rPr>
        <w:t>s role as in religious responsibility.</w:t>
      </w:r>
    </w:p>
    <w:p w:rsidR="00AE4110" w:rsidRPr="008A3884" w:rsidRDefault="00AE4110" w:rsidP="00AE4110">
      <w:pPr>
        <w:spacing w:after="0"/>
        <w:jc w:val="both"/>
        <w:rPr>
          <w:rFonts w:ascii="Optima" w:hAnsi="Optima"/>
        </w:rPr>
      </w:pPr>
    </w:p>
    <w:p w:rsidR="00AE4110" w:rsidRPr="008A3884" w:rsidRDefault="00AE4110" w:rsidP="00AE4110">
      <w:pPr>
        <w:spacing w:after="0"/>
        <w:jc w:val="both"/>
        <w:rPr>
          <w:rFonts w:ascii="Optima" w:hAnsi="Optima"/>
        </w:rPr>
      </w:pPr>
      <w:r w:rsidRPr="008A3884">
        <w:rPr>
          <w:rFonts w:ascii="Optima" w:hAnsi="Optima"/>
          <w:b/>
        </w:rPr>
        <w:t>Feminist Art.</w:t>
      </w:r>
      <w:r>
        <w:rPr>
          <w:rFonts w:ascii="Optima" w:hAnsi="Optima"/>
        </w:rPr>
        <w:t xml:space="preserve"> How would you </w:t>
      </w:r>
      <w:proofErr w:type="gramStart"/>
      <w:r>
        <w:rPr>
          <w:rFonts w:ascii="Optima" w:hAnsi="Optima"/>
        </w:rPr>
        <w:t xml:space="preserve">define </w:t>
      </w:r>
      <w:r w:rsidRPr="008A3884">
        <w:rPr>
          <w:rFonts w:ascii="Optima" w:hAnsi="Optima"/>
        </w:rPr>
        <w:t>”</w:t>
      </w:r>
      <w:proofErr w:type="gramEnd"/>
      <w:r w:rsidRPr="008A3884">
        <w:rPr>
          <w:rFonts w:ascii="Optima" w:hAnsi="Optima"/>
        </w:rPr>
        <w:t>feminist art”?</w:t>
      </w:r>
    </w:p>
    <w:p w:rsidR="00AE4110" w:rsidRPr="008A3884" w:rsidRDefault="00AE4110" w:rsidP="00AE4110">
      <w:pPr>
        <w:spacing w:after="0"/>
        <w:jc w:val="both"/>
        <w:rPr>
          <w:rFonts w:ascii="Optima" w:hAnsi="Optima"/>
        </w:rPr>
      </w:pPr>
      <w:r w:rsidRPr="008A3884">
        <w:rPr>
          <w:rFonts w:ascii="Optima" w:hAnsi="Optima"/>
        </w:rPr>
        <w:t xml:space="preserve">     Is this film that, by your definition?</w:t>
      </w:r>
    </w:p>
    <w:p w:rsidR="00AE4110" w:rsidRPr="008A3884" w:rsidRDefault="00AE4110" w:rsidP="00AE4110">
      <w:pPr>
        <w:spacing w:after="0"/>
        <w:jc w:val="both"/>
        <w:rPr>
          <w:rFonts w:ascii="Optima" w:hAnsi="Optima"/>
        </w:rPr>
      </w:pPr>
      <w:r w:rsidRPr="008A3884">
        <w:rPr>
          <w:rFonts w:ascii="Optima" w:hAnsi="Optima"/>
        </w:rPr>
        <w:t xml:space="preserve">     If not, how would you make it more so?</w:t>
      </w:r>
    </w:p>
    <w:p w:rsidR="00AE4110" w:rsidRPr="008A3884" w:rsidRDefault="00AE4110" w:rsidP="00AE4110">
      <w:pPr>
        <w:spacing w:after="0"/>
        <w:jc w:val="both"/>
        <w:rPr>
          <w:rFonts w:ascii="Optima" w:hAnsi="Optima"/>
        </w:rPr>
      </w:pPr>
    </w:p>
    <w:p w:rsidR="00AE4110" w:rsidRDefault="00AE4110" w:rsidP="00AE4110">
      <w:pPr>
        <w:spacing w:after="0"/>
        <w:jc w:val="both"/>
        <w:rPr>
          <w:rFonts w:ascii="Optima" w:hAnsi="Optima"/>
          <w:b/>
          <w:sz w:val="28"/>
          <w:szCs w:val="28"/>
        </w:rPr>
      </w:pPr>
      <w:r w:rsidRPr="008A3884">
        <w:rPr>
          <w:rFonts w:ascii="Optima" w:hAnsi="Optima"/>
          <w:b/>
          <w:sz w:val="28"/>
          <w:szCs w:val="28"/>
        </w:rPr>
        <w:t>Some Helpful Readings</w:t>
      </w:r>
    </w:p>
    <w:p w:rsidR="00AE4110" w:rsidRDefault="00AE4110" w:rsidP="00AE4110">
      <w:pPr>
        <w:spacing w:after="0"/>
        <w:jc w:val="both"/>
        <w:rPr>
          <w:rFonts w:ascii="Optima" w:hAnsi="Optima"/>
          <w:b/>
          <w:sz w:val="28"/>
          <w:szCs w:val="28"/>
        </w:rPr>
      </w:pPr>
    </w:p>
    <w:p w:rsidR="00AE4110" w:rsidRPr="00146F76" w:rsidRDefault="00AE4110" w:rsidP="004F4859">
      <w:pPr>
        <w:spacing w:after="0"/>
        <w:ind w:left="360" w:hanging="360"/>
        <w:jc w:val="both"/>
        <w:rPr>
          <w:rFonts w:ascii="Optima" w:hAnsi="Optima"/>
        </w:rPr>
      </w:pPr>
      <w:r>
        <w:rPr>
          <w:rFonts w:ascii="Optima" w:hAnsi="Optima"/>
        </w:rPr>
        <w:t xml:space="preserve">Arguelles, Miriam </w:t>
      </w:r>
      <w:r w:rsidRPr="00146F76">
        <w:rPr>
          <w:rFonts w:ascii="Optima" w:hAnsi="Optima"/>
        </w:rPr>
        <w:t xml:space="preserve">and Jose. </w:t>
      </w:r>
      <w:r w:rsidRPr="006829E7">
        <w:rPr>
          <w:rFonts w:ascii="Optima" w:hAnsi="Optima"/>
          <w:i/>
        </w:rPr>
        <w:t>The Feminine:  Spacious as the Sky</w:t>
      </w:r>
      <w:r w:rsidRPr="00146F76">
        <w:rPr>
          <w:rFonts w:ascii="Optima" w:hAnsi="Optima"/>
        </w:rPr>
        <w:t>. A beautiful, informative, cross-cultural overview of the feminine throughout history. Shambhala Publications, Berkeley, CA, 1977.</w:t>
      </w:r>
    </w:p>
    <w:p w:rsidR="00AE4110" w:rsidRPr="00146F76" w:rsidRDefault="00AE4110" w:rsidP="00AE4110">
      <w:pPr>
        <w:spacing w:after="0"/>
        <w:jc w:val="both"/>
        <w:rPr>
          <w:rFonts w:ascii="Optima" w:hAnsi="Optima"/>
        </w:rPr>
      </w:pPr>
    </w:p>
    <w:p w:rsidR="00AE4110" w:rsidRPr="00146F76" w:rsidRDefault="00AE4110" w:rsidP="004F4859">
      <w:pPr>
        <w:spacing w:after="0"/>
        <w:ind w:left="360" w:hanging="360"/>
        <w:jc w:val="both"/>
        <w:rPr>
          <w:rFonts w:ascii="Optima" w:hAnsi="Optima"/>
        </w:rPr>
      </w:pPr>
      <w:proofErr w:type="spellStart"/>
      <w:r w:rsidRPr="00146F76">
        <w:rPr>
          <w:rFonts w:ascii="Optima" w:hAnsi="Optima"/>
        </w:rPr>
        <w:t>Castillejo</w:t>
      </w:r>
      <w:proofErr w:type="spellEnd"/>
      <w:r w:rsidRPr="00146F76">
        <w:rPr>
          <w:rFonts w:ascii="Optima" w:hAnsi="Optima"/>
        </w:rPr>
        <w:t xml:space="preserve">, Irene de. </w:t>
      </w:r>
      <w:r w:rsidRPr="00AC1DBD">
        <w:rPr>
          <w:rFonts w:ascii="Optima" w:hAnsi="Optima"/>
          <w:i/>
        </w:rPr>
        <w:t>Knowing Woman</w:t>
      </w:r>
      <w:r w:rsidRPr="00146F76">
        <w:rPr>
          <w:rFonts w:ascii="Optima" w:hAnsi="Optima"/>
        </w:rPr>
        <w:t>. An affirmation of woman</w:t>
      </w:r>
      <w:r w:rsidRPr="00146F76">
        <w:rPr>
          <w:rFonts w:ascii="Arial" w:hAnsi="Arial" w:cs="Arial"/>
        </w:rPr>
        <w:t>’</w:t>
      </w:r>
      <w:r w:rsidRPr="00146F76">
        <w:rPr>
          <w:rFonts w:ascii="Optima" w:hAnsi="Optima"/>
        </w:rPr>
        <w:t>s intuitive awareness. Harper &amp; Row, New York, 1973, 188 pp.</w:t>
      </w:r>
    </w:p>
    <w:p w:rsidR="00AE4110" w:rsidRPr="00146F76" w:rsidRDefault="00AE4110" w:rsidP="00AE4110">
      <w:pPr>
        <w:spacing w:after="0"/>
        <w:jc w:val="both"/>
        <w:rPr>
          <w:rFonts w:ascii="Optima" w:hAnsi="Optima"/>
        </w:rPr>
      </w:pPr>
    </w:p>
    <w:p w:rsidR="00AE4110" w:rsidRPr="00146F76" w:rsidRDefault="00AE4110" w:rsidP="004F4859">
      <w:pPr>
        <w:spacing w:after="0"/>
        <w:ind w:left="360" w:hanging="360"/>
        <w:jc w:val="both"/>
        <w:rPr>
          <w:rFonts w:ascii="Optima" w:hAnsi="Optima"/>
        </w:rPr>
      </w:pPr>
      <w:r>
        <w:rPr>
          <w:rFonts w:ascii="Optima" w:hAnsi="Optima"/>
        </w:rPr>
        <w:t xml:space="preserve">Dawson, </w:t>
      </w:r>
      <w:r w:rsidRPr="00146F76">
        <w:rPr>
          <w:rFonts w:ascii="Optima" w:hAnsi="Optima"/>
        </w:rPr>
        <w:t xml:space="preserve">Bonnie. </w:t>
      </w:r>
      <w:r w:rsidRPr="00AC1DBD">
        <w:rPr>
          <w:rFonts w:ascii="Optima" w:hAnsi="Optima"/>
          <w:i/>
        </w:rPr>
        <w:t>Women's Films Print</w:t>
      </w:r>
      <w:r w:rsidRPr="00146F76">
        <w:rPr>
          <w:rFonts w:ascii="Optima" w:hAnsi="Optima"/>
        </w:rPr>
        <w:t xml:space="preserve">. An annotated guide to 800 films by women. </w:t>
      </w:r>
      <w:proofErr w:type="spellStart"/>
      <w:r w:rsidRPr="00146F76">
        <w:rPr>
          <w:rFonts w:ascii="Optima" w:hAnsi="Optima"/>
        </w:rPr>
        <w:t>Booklegger</w:t>
      </w:r>
      <w:proofErr w:type="spellEnd"/>
      <w:r w:rsidRPr="00146F76">
        <w:rPr>
          <w:rFonts w:ascii="Optima" w:hAnsi="Optima"/>
        </w:rPr>
        <w:t xml:space="preserve"> Press, San Francisco, CA, 1975, 165 pp.</w:t>
      </w:r>
    </w:p>
    <w:p w:rsidR="00AE4110" w:rsidRPr="00146F76" w:rsidRDefault="00AE4110" w:rsidP="00AE4110">
      <w:pPr>
        <w:spacing w:after="0"/>
        <w:jc w:val="both"/>
        <w:rPr>
          <w:rFonts w:ascii="Optima" w:hAnsi="Optima"/>
        </w:rPr>
      </w:pPr>
    </w:p>
    <w:p w:rsidR="00AE4110" w:rsidRPr="00146F76" w:rsidRDefault="00AE4110" w:rsidP="00DA645C">
      <w:pPr>
        <w:spacing w:after="0"/>
        <w:ind w:left="360" w:hanging="360"/>
        <w:jc w:val="both"/>
        <w:rPr>
          <w:rFonts w:ascii="Optima" w:hAnsi="Optima"/>
        </w:rPr>
      </w:pPr>
      <w:r w:rsidRPr="00146F76">
        <w:rPr>
          <w:rFonts w:ascii="Optima" w:hAnsi="Optima"/>
        </w:rPr>
        <w:t xml:space="preserve">Harding, M. Esther. </w:t>
      </w:r>
      <w:r w:rsidRPr="00AC1DBD">
        <w:rPr>
          <w:rFonts w:ascii="Optima" w:hAnsi="Optima"/>
          <w:i/>
        </w:rPr>
        <w:t>The Way of All Women</w:t>
      </w:r>
      <w:r w:rsidRPr="00146F76">
        <w:rPr>
          <w:rFonts w:ascii="Optima" w:hAnsi="Optima"/>
        </w:rPr>
        <w:t>. Emphasizes the importance of unconscious process. Harper &amp; Row, New York, 1970, 332 pp.</w:t>
      </w:r>
    </w:p>
    <w:p w:rsidR="00AE4110" w:rsidRPr="00146F76" w:rsidRDefault="00AE4110" w:rsidP="00AE4110">
      <w:pPr>
        <w:spacing w:after="0"/>
        <w:jc w:val="both"/>
        <w:rPr>
          <w:rFonts w:ascii="Optima" w:hAnsi="Optima"/>
        </w:rPr>
      </w:pPr>
    </w:p>
    <w:p w:rsidR="00AE4110" w:rsidRPr="00146F76" w:rsidRDefault="00AE4110" w:rsidP="00DA645C">
      <w:pPr>
        <w:spacing w:after="0"/>
        <w:ind w:left="360" w:hanging="360"/>
        <w:jc w:val="both"/>
        <w:rPr>
          <w:rFonts w:ascii="Optima" w:hAnsi="Optima"/>
        </w:rPr>
      </w:pPr>
      <w:r w:rsidRPr="00AC1DBD">
        <w:rPr>
          <w:rFonts w:ascii="Optima" w:hAnsi="Optima"/>
          <w:i/>
        </w:rPr>
        <w:t>Woman</w:t>
      </w:r>
      <w:r w:rsidRPr="00AC1DBD">
        <w:rPr>
          <w:rFonts w:ascii="Arial" w:hAnsi="Arial" w:cs="Arial"/>
          <w:i/>
        </w:rPr>
        <w:t>’</w:t>
      </w:r>
      <w:r w:rsidRPr="00AC1DBD">
        <w:rPr>
          <w:rFonts w:ascii="Optima" w:hAnsi="Optima"/>
          <w:i/>
        </w:rPr>
        <w:t>s Mysteries, Ancient and Modern</w:t>
      </w:r>
      <w:r w:rsidRPr="00146F76">
        <w:rPr>
          <w:rFonts w:ascii="Optima" w:hAnsi="Optima"/>
        </w:rPr>
        <w:t>. The feminine principle in myths, stories and dreams. Harper &amp; Row, New York, 1971, 272 pp.</w:t>
      </w:r>
    </w:p>
    <w:p w:rsidR="00AE4110" w:rsidRPr="00146F76" w:rsidRDefault="00AE4110" w:rsidP="00AE4110">
      <w:pPr>
        <w:spacing w:after="0"/>
        <w:jc w:val="both"/>
        <w:rPr>
          <w:rFonts w:ascii="Optima" w:hAnsi="Optima"/>
        </w:rPr>
      </w:pPr>
    </w:p>
    <w:p w:rsidR="00AE4110" w:rsidRPr="00146F76" w:rsidRDefault="00AE4110" w:rsidP="00DA645C">
      <w:pPr>
        <w:spacing w:after="0"/>
        <w:ind w:left="360" w:hanging="360"/>
        <w:jc w:val="both"/>
        <w:rPr>
          <w:rFonts w:ascii="Optima" w:hAnsi="Optima"/>
        </w:rPr>
      </w:pPr>
      <w:r w:rsidRPr="00146F76">
        <w:rPr>
          <w:rFonts w:ascii="Optima" w:hAnsi="Optima"/>
        </w:rPr>
        <w:t>Neumann, Erich</w:t>
      </w:r>
      <w:r>
        <w:rPr>
          <w:rFonts w:ascii="Optima" w:hAnsi="Optima"/>
        </w:rPr>
        <w:t xml:space="preserve">. </w:t>
      </w:r>
      <w:r w:rsidRPr="001B162D">
        <w:rPr>
          <w:rFonts w:ascii="Optima" w:hAnsi="Optima"/>
          <w:i/>
        </w:rPr>
        <w:t>The Great Mother</w:t>
      </w:r>
      <w:r>
        <w:rPr>
          <w:rFonts w:ascii="Optima" w:hAnsi="Optima"/>
        </w:rPr>
        <w:t xml:space="preserve">. Exploration of the </w:t>
      </w:r>
      <w:r w:rsidRPr="00146F76">
        <w:rPr>
          <w:rFonts w:ascii="Optima" w:hAnsi="Optima"/>
        </w:rPr>
        <w:t xml:space="preserve">primordial image of </w:t>
      </w:r>
      <w:r>
        <w:rPr>
          <w:rFonts w:ascii="Optima" w:hAnsi="Optima"/>
        </w:rPr>
        <w:t>the Great Mother. Princeton Un</w:t>
      </w:r>
      <w:r w:rsidRPr="00146F76">
        <w:rPr>
          <w:rFonts w:ascii="Optima" w:hAnsi="Optima"/>
        </w:rPr>
        <w:t>iversity Press, Princeton, N.J., 1963, 424 pp.</w:t>
      </w:r>
    </w:p>
    <w:p w:rsidR="00AE4110" w:rsidRPr="00146F76" w:rsidRDefault="00AE4110" w:rsidP="00AE4110">
      <w:pPr>
        <w:spacing w:after="0"/>
        <w:jc w:val="both"/>
        <w:rPr>
          <w:rFonts w:ascii="Optima" w:hAnsi="Optima"/>
        </w:rPr>
      </w:pPr>
    </w:p>
    <w:p w:rsidR="00AE4110" w:rsidRDefault="00AE4110" w:rsidP="00DA645C">
      <w:pPr>
        <w:spacing w:after="0"/>
        <w:ind w:left="360" w:hanging="360"/>
        <w:jc w:val="both"/>
        <w:rPr>
          <w:rFonts w:ascii="Optima" w:hAnsi="Optima"/>
        </w:rPr>
      </w:pPr>
      <w:r w:rsidRPr="001933A8">
        <w:rPr>
          <w:rFonts w:ascii="Optima" w:hAnsi="Optima"/>
        </w:rPr>
        <w:t xml:space="preserve">Ramakrishna Vedanta Centre. </w:t>
      </w:r>
      <w:r w:rsidRPr="007D13E7">
        <w:rPr>
          <w:rFonts w:ascii="Optima" w:hAnsi="Optima"/>
          <w:i/>
        </w:rPr>
        <w:t>Women Saints of East &amp; West</w:t>
      </w:r>
      <w:r w:rsidRPr="001933A8">
        <w:rPr>
          <w:rFonts w:ascii="Optima" w:hAnsi="Optima"/>
        </w:rPr>
        <w:t>. Primarily Hindu, also Buddhist, Christian, Jewish, Sufi and Jain. Ramakrishna Vedanta Math, Calcutta, 1955, 274 pp.</w:t>
      </w:r>
    </w:p>
    <w:p w:rsidR="00AE4110" w:rsidRPr="00146F76" w:rsidRDefault="00AE4110" w:rsidP="00AE4110">
      <w:pPr>
        <w:spacing w:after="0"/>
        <w:jc w:val="both"/>
        <w:rPr>
          <w:rFonts w:ascii="Optima" w:hAnsi="Optima"/>
        </w:rPr>
      </w:pPr>
    </w:p>
    <w:p w:rsidR="00AE4110" w:rsidRPr="00DA645C" w:rsidRDefault="00AE4110" w:rsidP="00DA645C">
      <w:pPr>
        <w:spacing w:after="0"/>
        <w:ind w:left="360" w:hanging="360"/>
        <w:jc w:val="both"/>
        <w:rPr>
          <w:rFonts w:ascii="Optima" w:hAnsi="Optima"/>
        </w:rPr>
      </w:pPr>
      <w:proofErr w:type="spellStart"/>
      <w:r w:rsidRPr="00146F76">
        <w:rPr>
          <w:rFonts w:ascii="Optima" w:hAnsi="Optima"/>
        </w:rPr>
        <w:t>Ruether</w:t>
      </w:r>
      <w:proofErr w:type="spellEnd"/>
      <w:r w:rsidRPr="00146F76">
        <w:rPr>
          <w:rFonts w:ascii="Optima" w:hAnsi="Optima"/>
        </w:rPr>
        <w:t xml:space="preserve">, Rosemary Radford. </w:t>
      </w:r>
      <w:r w:rsidRPr="007D13E7">
        <w:rPr>
          <w:rFonts w:ascii="Optima" w:hAnsi="Optima"/>
          <w:i/>
        </w:rPr>
        <w:t>Religion and Sexism</w:t>
      </w:r>
      <w:r w:rsidRPr="00146F76">
        <w:rPr>
          <w:rFonts w:ascii="Optima" w:hAnsi="Optima"/>
        </w:rPr>
        <w:t>. Images of women in the Jewish and Christian traditions. Simon &amp; Schuster, New York, 1974, 356 pp.</w:t>
      </w:r>
    </w:p>
    <w:p w:rsidR="00A31EE5" w:rsidRDefault="00A31EE5" w:rsidP="00A0024D">
      <w:pPr>
        <w:spacing w:after="0"/>
        <w:jc w:val="both"/>
        <w:rPr>
          <w:rFonts w:ascii="Optima" w:hAnsi="Optima"/>
          <w:sz w:val="20"/>
          <w:szCs w:val="20"/>
        </w:rPr>
      </w:pPr>
      <w:r>
        <w:rPr>
          <w:rFonts w:ascii="Optima" w:hAnsi="Optima"/>
          <w:sz w:val="20"/>
          <w:szCs w:val="20"/>
        </w:rPr>
        <w:t xml:space="preserve">   </w:t>
      </w:r>
    </w:p>
    <w:p w:rsidR="00DA645C" w:rsidRPr="00A0024D" w:rsidRDefault="00DA645C" w:rsidP="00A0024D">
      <w:pPr>
        <w:spacing w:after="0"/>
        <w:jc w:val="both"/>
        <w:rPr>
          <w:rFonts w:ascii="Optima" w:hAnsi="Optima"/>
          <w:sz w:val="20"/>
          <w:szCs w:val="20"/>
        </w:rPr>
      </w:pPr>
    </w:p>
    <w:p w:rsidR="00AE4110" w:rsidRPr="00BB1973" w:rsidRDefault="00AE4110" w:rsidP="00AE4110">
      <w:pPr>
        <w:spacing w:after="0"/>
        <w:jc w:val="both"/>
        <w:rPr>
          <w:rFonts w:ascii="Optima" w:hAnsi="Optima"/>
          <w:b/>
          <w:sz w:val="28"/>
          <w:szCs w:val="28"/>
        </w:rPr>
      </w:pPr>
      <w:r>
        <w:rPr>
          <w:rFonts w:ascii="Optima" w:hAnsi="Optima"/>
          <w:b/>
          <w:sz w:val="28"/>
          <w:szCs w:val="28"/>
        </w:rPr>
        <w:t>Exercises</w:t>
      </w:r>
      <w:r w:rsidRPr="00BB1973">
        <w:rPr>
          <w:rFonts w:ascii="Optima" w:hAnsi="Optima"/>
          <w:b/>
          <w:sz w:val="28"/>
          <w:szCs w:val="28"/>
        </w:rPr>
        <w:t xml:space="preserve"> </w:t>
      </w:r>
      <w:r>
        <w:rPr>
          <w:rFonts w:ascii="Optima" w:hAnsi="Optima"/>
          <w:b/>
          <w:sz w:val="28"/>
          <w:szCs w:val="28"/>
        </w:rPr>
        <w:t>to</w:t>
      </w:r>
      <w:r w:rsidRPr="00BB1973">
        <w:rPr>
          <w:rFonts w:ascii="Optima" w:hAnsi="Optima"/>
          <w:b/>
          <w:sz w:val="28"/>
          <w:szCs w:val="28"/>
        </w:rPr>
        <w:t xml:space="preserve"> Use with Children</w:t>
      </w:r>
    </w:p>
    <w:p w:rsidR="00AE4110" w:rsidRPr="0044172B" w:rsidRDefault="00AE4110" w:rsidP="00AE4110">
      <w:pPr>
        <w:spacing w:after="0"/>
        <w:jc w:val="both"/>
        <w:rPr>
          <w:rFonts w:ascii="Optima" w:hAnsi="Optima"/>
          <w:b/>
        </w:rPr>
      </w:pPr>
    </w:p>
    <w:p w:rsidR="00AE4110" w:rsidRDefault="00AE4110" w:rsidP="00AE4110">
      <w:pPr>
        <w:spacing w:after="0"/>
        <w:jc w:val="both"/>
        <w:rPr>
          <w:rFonts w:ascii="Optima" w:hAnsi="Optima"/>
        </w:rPr>
      </w:pPr>
      <w:r w:rsidRPr="0044172B">
        <w:rPr>
          <w:rFonts w:ascii="Optima" w:hAnsi="Optima"/>
        </w:rPr>
        <w:t>A school p</w:t>
      </w:r>
      <w:r>
        <w:rPr>
          <w:rFonts w:ascii="Optima" w:hAnsi="Optima"/>
        </w:rPr>
        <w:t xml:space="preserve">rincipal, after seeing </w:t>
      </w:r>
      <w:r w:rsidRPr="005C0C8D">
        <w:rPr>
          <w:rFonts w:ascii="Optima" w:hAnsi="Optima"/>
          <w:b/>
          <w:bCs/>
          <w:iCs/>
        </w:rPr>
        <w:t>RADIANCE,</w:t>
      </w:r>
      <w:r w:rsidRPr="0044172B">
        <w:rPr>
          <w:rFonts w:ascii="Optima" w:hAnsi="Optima"/>
        </w:rPr>
        <w:t xml:space="preserve"> </w:t>
      </w:r>
      <w:proofErr w:type="gramStart"/>
      <w:r w:rsidRPr="0044172B">
        <w:rPr>
          <w:rFonts w:ascii="Optima" w:hAnsi="Optima"/>
        </w:rPr>
        <w:t>said ”</w:t>
      </w:r>
      <w:proofErr w:type="gramEnd"/>
      <w:r w:rsidRPr="0044172B">
        <w:rPr>
          <w:rFonts w:ascii="Optima" w:hAnsi="Optima"/>
        </w:rPr>
        <w:t>...this film affirms children</w:t>
      </w:r>
      <w:r w:rsidRPr="0044172B">
        <w:rPr>
          <w:rFonts w:ascii="Arial" w:hAnsi="Arial" w:cs="Arial"/>
        </w:rPr>
        <w:t>’</w:t>
      </w:r>
      <w:r w:rsidRPr="0044172B">
        <w:rPr>
          <w:rFonts w:ascii="Optima" w:hAnsi="Optima"/>
        </w:rPr>
        <w:t>s uncorrupted insights. It says they can be trusted.</w:t>
      </w:r>
      <w:r w:rsidRPr="0044172B">
        <w:rPr>
          <w:rFonts w:ascii="Optima" w:hAnsi="Optima" w:cs="Optima"/>
        </w:rPr>
        <w:t>”</w:t>
      </w:r>
      <w:r w:rsidRPr="0044172B">
        <w:rPr>
          <w:rFonts w:ascii="Optima" w:hAnsi="Optima"/>
        </w:rPr>
        <w:t xml:space="preserve"> We live in a world which confronts magic with facts. A child is continually seeking assurance that uniqueness is appreciated in a way that will not be devalued by comparisons. </w:t>
      </w:r>
      <w:r w:rsidRPr="005C0C8D">
        <w:rPr>
          <w:rFonts w:ascii="Optima" w:hAnsi="Optima"/>
          <w:b/>
          <w:bCs/>
          <w:iCs/>
        </w:rPr>
        <w:t>RADIANCE</w:t>
      </w:r>
      <w:r w:rsidRPr="0044172B">
        <w:rPr>
          <w:rFonts w:ascii="Optima" w:hAnsi="Optima"/>
          <w:i/>
        </w:rPr>
        <w:t xml:space="preserve"> </w:t>
      </w:r>
      <w:r w:rsidRPr="0044172B">
        <w:rPr>
          <w:rFonts w:ascii="Optima" w:hAnsi="Optima"/>
        </w:rPr>
        <w:t>offers children of every age that opportunity. It is a film whose visual images and musical score affirm individual specialness. Though young child</w:t>
      </w:r>
      <w:r>
        <w:rPr>
          <w:rFonts w:ascii="Optima" w:hAnsi="Optima"/>
        </w:rPr>
        <w:t>ren may not understand the con</w:t>
      </w:r>
      <w:r w:rsidRPr="0044172B">
        <w:rPr>
          <w:rFonts w:ascii="Optima" w:hAnsi="Optima"/>
        </w:rPr>
        <w:t xml:space="preserve">cepts presented in the narration intellectually, they seem to be genuinely moved </w:t>
      </w:r>
      <w:r>
        <w:rPr>
          <w:rFonts w:ascii="Optima" w:hAnsi="Optima"/>
        </w:rPr>
        <w:t xml:space="preserve">by the images and narrative flow </w:t>
      </w:r>
      <w:r w:rsidRPr="0044172B">
        <w:rPr>
          <w:rFonts w:ascii="Optima" w:hAnsi="Optima"/>
        </w:rPr>
        <w:t>in an intuitive way.</w:t>
      </w:r>
    </w:p>
    <w:p w:rsidR="00AE4110" w:rsidRDefault="00AE4110" w:rsidP="00AE4110">
      <w:pPr>
        <w:spacing w:after="0"/>
        <w:jc w:val="both"/>
        <w:rPr>
          <w:rFonts w:ascii="Optima" w:hAnsi="Optima"/>
        </w:rPr>
      </w:pPr>
    </w:p>
    <w:p w:rsidR="00CC4D81" w:rsidRDefault="00CC4D81" w:rsidP="00AE4110">
      <w:pPr>
        <w:spacing w:after="0"/>
        <w:jc w:val="both"/>
        <w:rPr>
          <w:rFonts w:ascii="Optima" w:hAnsi="Optima"/>
        </w:rPr>
      </w:pPr>
    </w:p>
    <w:p w:rsidR="00CC4D81" w:rsidRDefault="00CC4D81" w:rsidP="00AE4110">
      <w:pPr>
        <w:spacing w:after="0"/>
        <w:jc w:val="both"/>
        <w:rPr>
          <w:rFonts w:ascii="Optima" w:hAnsi="Optima"/>
        </w:rPr>
      </w:pPr>
    </w:p>
    <w:p w:rsidR="00CC4D81" w:rsidRDefault="00CC4D81" w:rsidP="00AE4110">
      <w:pPr>
        <w:spacing w:after="0"/>
        <w:jc w:val="both"/>
        <w:rPr>
          <w:rFonts w:ascii="Optima" w:hAnsi="Optima"/>
        </w:rPr>
      </w:pPr>
    </w:p>
    <w:p w:rsidR="00CC4D81" w:rsidRDefault="00CC4D81" w:rsidP="00AE4110">
      <w:pPr>
        <w:spacing w:after="0"/>
        <w:jc w:val="both"/>
        <w:rPr>
          <w:rFonts w:ascii="Optima" w:hAnsi="Optima"/>
        </w:rPr>
      </w:pPr>
    </w:p>
    <w:p w:rsidR="00AE4110" w:rsidRPr="00827273" w:rsidRDefault="00AE4110" w:rsidP="00AE4110">
      <w:pPr>
        <w:spacing w:after="0"/>
        <w:jc w:val="both"/>
        <w:rPr>
          <w:rFonts w:ascii="Optima" w:hAnsi="Optima"/>
          <w:b/>
          <w:sz w:val="28"/>
          <w:szCs w:val="28"/>
        </w:rPr>
      </w:pPr>
      <w:r w:rsidRPr="00827273">
        <w:rPr>
          <w:rFonts w:ascii="Optima" w:hAnsi="Optima"/>
          <w:b/>
          <w:sz w:val="28"/>
          <w:szCs w:val="28"/>
        </w:rPr>
        <w:t>Exercises</w:t>
      </w:r>
    </w:p>
    <w:p w:rsidR="00AE4110" w:rsidRPr="00BB1973" w:rsidRDefault="00AE4110" w:rsidP="00AE4110">
      <w:pPr>
        <w:spacing w:after="0"/>
        <w:jc w:val="both"/>
        <w:rPr>
          <w:rFonts w:ascii="Optima" w:hAnsi="Optima"/>
        </w:rPr>
      </w:pPr>
    </w:p>
    <w:p w:rsidR="00AE4110" w:rsidRDefault="00AE4110" w:rsidP="00AE4110">
      <w:pPr>
        <w:spacing w:after="0"/>
        <w:jc w:val="both"/>
        <w:rPr>
          <w:rFonts w:ascii="Optima" w:hAnsi="Optima"/>
        </w:rPr>
      </w:pPr>
      <w:r w:rsidRPr="00BB1973">
        <w:rPr>
          <w:rFonts w:ascii="Optima" w:hAnsi="Optima"/>
        </w:rPr>
        <w:t>Some simple exercises and projects based on material in the film:</w:t>
      </w:r>
    </w:p>
    <w:p w:rsidR="00AE4110" w:rsidRPr="00BB1973" w:rsidRDefault="00AE4110" w:rsidP="00AE4110">
      <w:pPr>
        <w:spacing w:after="0"/>
        <w:jc w:val="both"/>
        <w:rPr>
          <w:rFonts w:ascii="Optima" w:hAnsi="Optima"/>
        </w:rPr>
      </w:pPr>
    </w:p>
    <w:p w:rsidR="00AE4110" w:rsidRPr="00BB1973" w:rsidRDefault="00AE4110" w:rsidP="00AE4110">
      <w:pPr>
        <w:spacing w:after="0"/>
        <w:jc w:val="both"/>
        <w:rPr>
          <w:rFonts w:ascii="Optima" w:hAnsi="Optima"/>
        </w:rPr>
      </w:pPr>
      <w:r w:rsidRPr="00827273">
        <w:rPr>
          <w:rFonts w:ascii="Optima" w:hAnsi="Optima"/>
          <w:b/>
        </w:rPr>
        <w:t>Mandalas.</w:t>
      </w:r>
      <w:r w:rsidRPr="00BB1973">
        <w:rPr>
          <w:rFonts w:ascii="Optima" w:hAnsi="Optima"/>
        </w:rPr>
        <w:t xml:space="preserve"> Discuss the </w:t>
      </w:r>
      <w:r>
        <w:rPr>
          <w:rFonts w:ascii="Optima" w:hAnsi="Optima"/>
        </w:rPr>
        <w:t xml:space="preserve">round </w:t>
      </w:r>
      <w:r w:rsidRPr="00BB1973">
        <w:rPr>
          <w:rFonts w:ascii="Optima" w:hAnsi="Optima"/>
        </w:rPr>
        <w:t xml:space="preserve">mandala shape — the sun, a flower, the iris of </w:t>
      </w:r>
      <w:r>
        <w:rPr>
          <w:rFonts w:ascii="Optima" w:hAnsi="Optima"/>
        </w:rPr>
        <w:t>the eye, a watch, etc. Ask students to make a list of</w:t>
      </w:r>
      <w:r w:rsidRPr="00BB1973">
        <w:rPr>
          <w:rFonts w:ascii="Optima" w:hAnsi="Optima"/>
        </w:rPr>
        <w:t xml:space="preserve"> familiar mandalas at home, at school, on the street, etc. Each one can draw a mandala and color or paint it. Folding paper around a center point may be helpful.</w:t>
      </w:r>
    </w:p>
    <w:p w:rsidR="00AE4110" w:rsidRPr="00BB1973" w:rsidRDefault="00AE4110" w:rsidP="00AE4110">
      <w:pPr>
        <w:spacing w:after="0"/>
        <w:jc w:val="both"/>
        <w:rPr>
          <w:rFonts w:ascii="Optima" w:hAnsi="Optima"/>
        </w:rPr>
      </w:pPr>
    </w:p>
    <w:p w:rsidR="00AE4110" w:rsidRPr="00BB1973" w:rsidRDefault="00AE4110" w:rsidP="00AE4110">
      <w:pPr>
        <w:spacing w:after="0"/>
        <w:jc w:val="both"/>
        <w:rPr>
          <w:rFonts w:ascii="Optima" w:hAnsi="Optima"/>
        </w:rPr>
      </w:pPr>
      <w:r w:rsidRPr="00A42F6B">
        <w:rPr>
          <w:rFonts w:ascii="Optima" w:hAnsi="Optima"/>
          <w:b/>
        </w:rPr>
        <w:t>Light and Shadow.</w:t>
      </w:r>
      <w:r w:rsidRPr="00BB1973">
        <w:rPr>
          <w:rFonts w:ascii="Optima" w:hAnsi="Optima"/>
        </w:rPr>
        <w:t xml:space="preserve"> Watching shadows and </w:t>
      </w:r>
      <w:r>
        <w:rPr>
          <w:rFonts w:ascii="Optima" w:hAnsi="Optima"/>
        </w:rPr>
        <w:t xml:space="preserve">seeing </w:t>
      </w:r>
      <w:r w:rsidRPr="00BB1973">
        <w:rPr>
          <w:rFonts w:ascii="Optima" w:hAnsi="Optima"/>
        </w:rPr>
        <w:t>where the sun is, take a particular shadow (</w:t>
      </w:r>
      <w:r>
        <w:rPr>
          <w:rFonts w:ascii="Optima" w:hAnsi="Optima"/>
        </w:rPr>
        <w:t>e.g.</w:t>
      </w:r>
      <w:r w:rsidRPr="00BB1973">
        <w:rPr>
          <w:rFonts w:ascii="Optima" w:hAnsi="Optima"/>
        </w:rPr>
        <w:t xml:space="preserve"> of a familiar tree). Follow the shadow as it is cast against a large piece of paper. Mark it for several days in a row, comparing times of day. This can be followed seasonally, comparing spring with fall, etc.</w:t>
      </w:r>
    </w:p>
    <w:p w:rsidR="00AE4110" w:rsidRPr="00046D2C" w:rsidRDefault="00AE4110" w:rsidP="00AE4110">
      <w:pPr>
        <w:spacing w:after="0"/>
        <w:jc w:val="both"/>
        <w:rPr>
          <w:rFonts w:ascii="Optima" w:hAnsi="Optima"/>
          <w:b/>
        </w:rPr>
      </w:pPr>
    </w:p>
    <w:p w:rsidR="00AE4110" w:rsidRPr="00BB1973" w:rsidRDefault="00AE4110" w:rsidP="00AE4110">
      <w:pPr>
        <w:spacing w:after="0"/>
        <w:jc w:val="both"/>
        <w:rPr>
          <w:rFonts w:ascii="Optima" w:hAnsi="Optima"/>
        </w:rPr>
      </w:pPr>
      <w:r w:rsidRPr="00046D2C">
        <w:rPr>
          <w:rFonts w:ascii="Optima" w:hAnsi="Optima"/>
          <w:b/>
        </w:rPr>
        <w:t>Feeling Energy.</w:t>
      </w:r>
      <w:r w:rsidRPr="00BB1973">
        <w:rPr>
          <w:rFonts w:ascii="Optima" w:hAnsi="Optima"/>
        </w:rPr>
        <w:t xml:space="preserve"> Someone is blindfolded. Another person stands nearby and moves his or her hands very close to, but not touching, the subject</w:t>
      </w:r>
      <w:r w:rsidRPr="00BB1973">
        <w:rPr>
          <w:rFonts w:ascii="Arial" w:hAnsi="Arial" w:cs="Arial"/>
        </w:rPr>
        <w:t>’</w:t>
      </w:r>
      <w:r w:rsidRPr="00BB1973">
        <w:rPr>
          <w:rFonts w:ascii="Optima" w:hAnsi="Optima"/>
        </w:rPr>
        <w:t>s body. The subject reports any sensations of presence.</w:t>
      </w:r>
    </w:p>
    <w:p w:rsidR="00AE4110" w:rsidRPr="00BB1973" w:rsidRDefault="00AE4110" w:rsidP="00AE4110">
      <w:pPr>
        <w:spacing w:after="0"/>
        <w:jc w:val="both"/>
        <w:rPr>
          <w:rFonts w:ascii="Optima" w:hAnsi="Optima"/>
        </w:rPr>
      </w:pPr>
    </w:p>
    <w:p w:rsidR="00AE4110" w:rsidRPr="00BB1973" w:rsidRDefault="00AE4110" w:rsidP="00AE4110">
      <w:pPr>
        <w:spacing w:after="0"/>
        <w:jc w:val="both"/>
        <w:rPr>
          <w:rFonts w:ascii="Optima" w:hAnsi="Optima"/>
        </w:rPr>
      </w:pPr>
      <w:r w:rsidRPr="00046D2C">
        <w:rPr>
          <w:rFonts w:ascii="Optima" w:hAnsi="Optima"/>
          <w:b/>
        </w:rPr>
        <w:t>Energy Drawings.</w:t>
      </w:r>
      <w:r w:rsidRPr="00BB1973">
        <w:rPr>
          <w:rFonts w:ascii="Optima" w:hAnsi="Optima"/>
        </w:rPr>
        <w:t xml:space="preserve"> In </w:t>
      </w:r>
      <w:r w:rsidRPr="00383446">
        <w:rPr>
          <w:rFonts w:ascii="Optima" w:hAnsi="Optima"/>
          <w:b/>
          <w:bCs/>
        </w:rPr>
        <w:t>RADIANCE</w:t>
      </w:r>
      <w:r w:rsidRPr="00BB1973">
        <w:rPr>
          <w:rFonts w:ascii="Optima" w:hAnsi="Optima"/>
        </w:rPr>
        <w:t>, a real person (seated meditation figure) dissolves into energy. Draw a line drawing of a familiar person, animal, or growing thing. Fill the picture in with energy — dots, wiggles, sparks, colors, etc. Look at each other</w:t>
      </w:r>
      <w:r w:rsidRPr="00BB1973">
        <w:rPr>
          <w:rFonts w:ascii="Arial" w:hAnsi="Arial" w:cs="Arial"/>
        </w:rPr>
        <w:t>’</w:t>
      </w:r>
      <w:r w:rsidRPr="00BB1973">
        <w:rPr>
          <w:rFonts w:ascii="Optima" w:hAnsi="Optima"/>
        </w:rPr>
        <w:t>s creations.</w:t>
      </w:r>
    </w:p>
    <w:p w:rsidR="00AE4110" w:rsidRPr="00BB1973" w:rsidRDefault="00AE4110" w:rsidP="00AE4110">
      <w:pPr>
        <w:spacing w:after="0"/>
        <w:jc w:val="both"/>
        <w:rPr>
          <w:rFonts w:ascii="Optima" w:hAnsi="Optima"/>
        </w:rPr>
      </w:pPr>
    </w:p>
    <w:p w:rsidR="00AE4110" w:rsidRPr="00BB1973" w:rsidRDefault="00AE4110" w:rsidP="00AE4110">
      <w:pPr>
        <w:spacing w:after="0"/>
        <w:jc w:val="both"/>
        <w:rPr>
          <w:rFonts w:ascii="Optima" w:hAnsi="Optima"/>
        </w:rPr>
      </w:pPr>
      <w:r w:rsidRPr="00046D2C">
        <w:rPr>
          <w:rFonts w:ascii="Optima" w:hAnsi="Optima"/>
          <w:b/>
        </w:rPr>
        <w:t>Flowers.</w:t>
      </w:r>
      <w:r w:rsidRPr="00BB1973">
        <w:rPr>
          <w:rFonts w:ascii="Optima" w:hAnsi="Optima"/>
        </w:rPr>
        <w:t xml:space="preserve"> We see flowers unusually close-up in this film. Each person can bring or be given a single flower. Looking closely into it, describe and sketch what is seen there.</w:t>
      </w:r>
    </w:p>
    <w:p w:rsidR="00AE4110" w:rsidRPr="00BB1973" w:rsidRDefault="00AE4110" w:rsidP="00AE4110">
      <w:pPr>
        <w:spacing w:after="0"/>
        <w:jc w:val="both"/>
        <w:rPr>
          <w:rFonts w:ascii="Optima" w:hAnsi="Optima"/>
        </w:rPr>
      </w:pPr>
    </w:p>
    <w:p w:rsidR="00AE4110" w:rsidRPr="00F92757" w:rsidRDefault="00AE4110" w:rsidP="00AE4110">
      <w:pPr>
        <w:spacing w:after="0"/>
        <w:jc w:val="both"/>
        <w:rPr>
          <w:rFonts w:ascii="Optima" w:hAnsi="Optima"/>
        </w:rPr>
      </w:pPr>
      <w:r w:rsidRPr="00046D2C">
        <w:rPr>
          <w:rFonts w:ascii="Optima" w:hAnsi="Optima"/>
          <w:b/>
        </w:rPr>
        <w:t>Houses of Worship.</w:t>
      </w:r>
      <w:r w:rsidRPr="00BB1973">
        <w:rPr>
          <w:rFonts w:ascii="Optima" w:hAnsi="Optima"/>
        </w:rPr>
        <w:t xml:space="preserve"> Make a field trip to a church and/or synagogue</w:t>
      </w:r>
      <w:r>
        <w:rPr>
          <w:rFonts w:ascii="Optima" w:hAnsi="Optima"/>
        </w:rPr>
        <w:t xml:space="preserve"> </w:t>
      </w:r>
      <w:r w:rsidRPr="00F92757">
        <w:rPr>
          <w:rFonts w:ascii="Optima" w:hAnsi="Optima"/>
        </w:rPr>
        <w:t xml:space="preserve">or other temple to study the way in which light enters the space through stained glass? </w:t>
      </w:r>
      <w:proofErr w:type="gramStart"/>
      <w:r w:rsidRPr="00F92757">
        <w:rPr>
          <w:rFonts w:ascii="Optima" w:hAnsi="Optima"/>
        </w:rPr>
        <w:t>at</w:t>
      </w:r>
      <w:proofErr w:type="gramEnd"/>
      <w:r w:rsidRPr="00F92757">
        <w:rPr>
          <w:rFonts w:ascii="Optima" w:hAnsi="Optima"/>
        </w:rPr>
        <w:t xml:space="preserve"> different times of the day? What does the daylight illuminate?</w:t>
      </w:r>
    </w:p>
    <w:p w:rsidR="00AE4110" w:rsidRPr="00F92757" w:rsidRDefault="00AE4110" w:rsidP="00AE4110">
      <w:pPr>
        <w:spacing w:after="0"/>
        <w:jc w:val="both"/>
        <w:rPr>
          <w:rFonts w:ascii="Optima" w:hAnsi="Optima"/>
        </w:rPr>
      </w:pPr>
    </w:p>
    <w:p w:rsidR="00AE4110" w:rsidRPr="00F92757" w:rsidRDefault="00AE4110" w:rsidP="00AE4110">
      <w:pPr>
        <w:spacing w:after="0"/>
        <w:jc w:val="both"/>
        <w:rPr>
          <w:rFonts w:ascii="Optima" w:hAnsi="Optima"/>
        </w:rPr>
      </w:pPr>
      <w:r w:rsidRPr="00F92757">
        <w:rPr>
          <w:rFonts w:ascii="Optima" w:hAnsi="Optima"/>
          <w:b/>
        </w:rPr>
        <w:t>Experiencing Underwater Movement</w:t>
      </w:r>
      <w:r w:rsidRPr="00F92757">
        <w:rPr>
          <w:rFonts w:ascii="Optima" w:hAnsi="Optima"/>
        </w:rPr>
        <w:t>. The underwater jellyfish are an example of natural, graceful movement. Teacher plays slow, flowing music. Imagine jellyfish from the film and move with that same feeling to the music.</w:t>
      </w:r>
    </w:p>
    <w:p w:rsidR="00AE4110" w:rsidRPr="00F92757" w:rsidRDefault="00AE4110" w:rsidP="00AE4110">
      <w:pPr>
        <w:spacing w:after="0"/>
        <w:jc w:val="both"/>
        <w:rPr>
          <w:rFonts w:ascii="Optima" w:hAnsi="Optima"/>
        </w:rPr>
      </w:pPr>
    </w:p>
    <w:p w:rsidR="00AE4110" w:rsidRDefault="00AE4110" w:rsidP="00AE4110">
      <w:pPr>
        <w:spacing w:after="0"/>
        <w:jc w:val="both"/>
        <w:rPr>
          <w:rFonts w:ascii="Optima" w:hAnsi="Optima"/>
        </w:rPr>
      </w:pPr>
      <w:r w:rsidRPr="00F92757">
        <w:rPr>
          <w:rFonts w:ascii="Optima" w:hAnsi="Optima"/>
          <w:b/>
        </w:rPr>
        <w:t>Visualizing Space.</w:t>
      </w:r>
      <w:r w:rsidRPr="00F92757">
        <w:rPr>
          <w:rFonts w:ascii="Optima" w:hAnsi="Optima"/>
        </w:rPr>
        <w:t xml:space="preserve"> The film ends floating through outer space. Lie d</w:t>
      </w:r>
      <w:r>
        <w:rPr>
          <w:rFonts w:ascii="Optima" w:hAnsi="Optima"/>
        </w:rPr>
        <w:t>own</w:t>
      </w:r>
      <w:r w:rsidRPr="00F92757">
        <w:rPr>
          <w:rFonts w:ascii="Optima" w:hAnsi="Optima"/>
        </w:rPr>
        <w:t>. Close your eyes. Imagine floating in space. Notice what you find. Share afterwards.</w:t>
      </w:r>
    </w:p>
    <w:p w:rsidR="00AE4110" w:rsidRDefault="00AE4110" w:rsidP="00AE4110">
      <w:pPr>
        <w:spacing w:after="0"/>
        <w:jc w:val="both"/>
        <w:rPr>
          <w:rFonts w:ascii="Optima" w:hAnsi="Optima"/>
        </w:rPr>
      </w:pPr>
    </w:p>
    <w:p w:rsidR="00AE4110" w:rsidRDefault="00AE4110" w:rsidP="00AE4110">
      <w:pPr>
        <w:spacing w:after="0"/>
        <w:jc w:val="both"/>
        <w:rPr>
          <w:rFonts w:ascii="Optima" w:hAnsi="Optima"/>
          <w:b/>
          <w:sz w:val="28"/>
          <w:szCs w:val="28"/>
        </w:rPr>
      </w:pPr>
      <w:r w:rsidRPr="001F4B43">
        <w:rPr>
          <w:rFonts w:ascii="Optima" w:hAnsi="Optima"/>
          <w:b/>
          <w:sz w:val="28"/>
          <w:szCs w:val="28"/>
        </w:rPr>
        <w:t>Some Helpful Readings</w:t>
      </w:r>
    </w:p>
    <w:p w:rsidR="00AE4110" w:rsidRPr="001F4B43" w:rsidRDefault="00AE4110" w:rsidP="00AE4110">
      <w:pPr>
        <w:spacing w:after="0"/>
        <w:jc w:val="both"/>
        <w:rPr>
          <w:rFonts w:ascii="Optima" w:hAnsi="Optima"/>
          <w:b/>
          <w:sz w:val="28"/>
          <w:szCs w:val="28"/>
        </w:rPr>
      </w:pPr>
    </w:p>
    <w:p w:rsidR="00AE4110" w:rsidRDefault="00AE4110" w:rsidP="00DA645C">
      <w:pPr>
        <w:spacing w:after="0"/>
        <w:ind w:left="360" w:hanging="360"/>
        <w:jc w:val="both"/>
        <w:rPr>
          <w:rFonts w:ascii="Optima" w:hAnsi="Optima"/>
        </w:rPr>
      </w:pPr>
      <w:r w:rsidRPr="001F4B43">
        <w:rPr>
          <w:rFonts w:ascii="Optima" w:hAnsi="Optima"/>
        </w:rPr>
        <w:t xml:space="preserve">Bonny, Helen, and Louis </w:t>
      </w:r>
      <w:proofErr w:type="spellStart"/>
      <w:r w:rsidRPr="001F4B43">
        <w:rPr>
          <w:rFonts w:ascii="Optima" w:hAnsi="Optima"/>
        </w:rPr>
        <w:t>Savay</w:t>
      </w:r>
      <w:proofErr w:type="spellEnd"/>
      <w:r w:rsidRPr="00E15BA8">
        <w:rPr>
          <w:rFonts w:ascii="Optima" w:hAnsi="Optima"/>
          <w:i/>
        </w:rPr>
        <w:t>. Creative Listening</w:t>
      </w:r>
      <w:r w:rsidRPr="001F4B43">
        <w:rPr>
          <w:rFonts w:ascii="Optima" w:hAnsi="Optima"/>
        </w:rPr>
        <w:t>, Series I and II. Six experiences on each album, a story or image followed by music to encourage further imagery. Institute for Consciousness and Music, 204 S. Athol Ave., Baltimore, M D.</w:t>
      </w:r>
    </w:p>
    <w:p w:rsidR="00AE4110" w:rsidRDefault="00AE4110" w:rsidP="00AE4110">
      <w:pPr>
        <w:spacing w:after="0"/>
        <w:jc w:val="both"/>
        <w:rPr>
          <w:rFonts w:ascii="Optima" w:hAnsi="Optima"/>
        </w:rPr>
      </w:pPr>
    </w:p>
    <w:p w:rsidR="00AE4110" w:rsidRDefault="00AE4110" w:rsidP="005A3E03">
      <w:pPr>
        <w:spacing w:after="0"/>
        <w:ind w:left="360" w:hanging="360"/>
        <w:jc w:val="both"/>
        <w:rPr>
          <w:rFonts w:ascii="Optima" w:hAnsi="Optima"/>
        </w:rPr>
      </w:pPr>
      <w:r w:rsidRPr="005C4067">
        <w:rPr>
          <w:rFonts w:ascii="Optima" w:hAnsi="Optima"/>
        </w:rPr>
        <w:t xml:space="preserve">Brown, George, </w:t>
      </w:r>
      <w:proofErr w:type="gramStart"/>
      <w:r w:rsidRPr="005C4067">
        <w:rPr>
          <w:rFonts w:ascii="Optima" w:hAnsi="Optima"/>
        </w:rPr>
        <w:t>ed</w:t>
      </w:r>
      <w:proofErr w:type="gramEnd"/>
      <w:r w:rsidRPr="005C4067">
        <w:rPr>
          <w:rFonts w:ascii="Optima" w:hAnsi="Optima"/>
        </w:rPr>
        <w:t xml:space="preserve">. </w:t>
      </w:r>
      <w:r w:rsidRPr="00BC766D">
        <w:rPr>
          <w:rFonts w:ascii="Optima" w:hAnsi="Optima"/>
          <w:i/>
        </w:rPr>
        <w:t>The Live Classroom</w:t>
      </w:r>
      <w:r w:rsidRPr="005C4067">
        <w:rPr>
          <w:rFonts w:ascii="Optima" w:hAnsi="Optima"/>
        </w:rPr>
        <w:t>. New Age concepts of classroom philosophy in theory and practice examples from 1st grade through high school. Viking Penguin, Inc., New York, 1975, 306 pp.</w:t>
      </w:r>
    </w:p>
    <w:p w:rsidR="00AE4110" w:rsidRPr="00840973" w:rsidRDefault="00AE4110" w:rsidP="00AE4110">
      <w:pPr>
        <w:spacing w:after="0"/>
        <w:jc w:val="both"/>
        <w:rPr>
          <w:rFonts w:ascii="Optima" w:hAnsi="Optima"/>
        </w:rPr>
      </w:pPr>
    </w:p>
    <w:p w:rsidR="00AE4110" w:rsidRPr="00840973" w:rsidRDefault="00AE4110" w:rsidP="005A3E03">
      <w:pPr>
        <w:spacing w:after="0"/>
        <w:ind w:left="360" w:hanging="360"/>
        <w:jc w:val="both"/>
        <w:rPr>
          <w:rFonts w:ascii="Optima" w:hAnsi="Optima"/>
        </w:rPr>
      </w:pPr>
      <w:r w:rsidRPr="00840973">
        <w:rPr>
          <w:rFonts w:ascii="Optima" w:hAnsi="Optima"/>
        </w:rPr>
        <w:t>Ca</w:t>
      </w:r>
      <w:r>
        <w:rPr>
          <w:rFonts w:ascii="Optima" w:hAnsi="Optima"/>
        </w:rPr>
        <w:t xml:space="preserve">nfield, Jack. </w:t>
      </w:r>
      <w:r w:rsidRPr="008C3473">
        <w:rPr>
          <w:rFonts w:ascii="Optima" w:hAnsi="Optima"/>
          <w:i/>
        </w:rPr>
        <w:t>One Hundred Ways to Raise Your Self-Concept</w:t>
      </w:r>
      <w:r w:rsidRPr="00840973">
        <w:rPr>
          <w:rFonts w:ascii="Optima" w:hAnsi="Optima"/>
        </w:rPr>
        <w:t>.  Varied, useful exercises for developing children</w:t>
      </w:r>
      <w:r w:rsidRPr="00840973">
        <w:rPr>
          <w:rFonts w:ascii="Arial" w:hAnsi="Arial" w:cs="Arial"/>
        </w:rPr>
        <w:t>’</w:t>
      </w:r>
      <w:r w:rsidRPr="00840973">
        <w:rPr>
          <w:rFonts w:ascii="Optima" w:hAnsi="Optima"/>
        </w:rPr>
        <w:t>s self-esteem. Prentice-Hall, Inc., Englewood Cliffs, N.J., 1075.</w:t>
      </w:r>
    </w:p>
    <w:p w:rsidR="00AE4110" w:rsidRPr="00840973" w:rsidRDefault="00AE4110" w:rsidP="00AE4110">
      <w:pPr>
        <w:spacing w:after="0"/>
        <w:jc w:val="both"/>
        <w:rPr>
          <w:rFonts w:ascii="Optima" w:hAnsi="Optima"/>
        </w:rPr>
      </w:pPr>
    </w:p>
    <w:p w:rsidR="00AE4110" w:rsidRPr="00840973" w:rsidRDefault="00AE4110" w:rsidP="005A3E03">
      <w:pPr>
        <w:spacing w:after="0"/>
        <w:ind w:left="360" w:hanging="360"/>
        <w:jc w:val="both"/>
        <w:rPr>
          <w:rFonts w:ascii="Optima" w:hAnsi="Optima"/>
        </w:rPr>
      </w:pPr>
      <w:r w:rsidRPr="00840973">
        <w:rPr>
          <w:rFonts w:ascii="Optima" w:hAnsi="Optima"/>
        </w:rPr>
        <w:t xml:space="preserve">DeMille, Richard. </w:t>
      </w:r>
      <w:r w:rsidRPr="003C1C0A">
        <w:rPr>
          <w:rFonts w:ascii="Optima" w:hAnsi="Optima"/>
          <w:i/>
        </w:rPr>
        <w:t>Put Your Mother on the Ceiling</w:t>
      </w:r>
      <w:r w:rsidRPr="00840973">
        <w:rPr>
          <w:rFonts w:ascii="Optima" w:hAnsi="Optima"/>
        </w:rPr>
        <w:t>. Imaginative children</w:t>
      </w:r>
      <w:r w:rsidRPr="00840973">
        <w:rPr>
          <w:rFonts w:ascii="Arial" w:hAnsi="Arial" w:cs="Arial"/>
        </w:rPr>
        <w:t>’</w:t>
      </w:r>
      <w:r w:rsidRPr="00840973">
        <w:rPr>
          <w:rFonts w:ascii="Optima" w:hAnsi="Optima"/>
        </w:rPr>
        <w:t>s games geared to a feeling of personal satisfaction. Viking Penguin, Inc., New York, 1973, 175 pp.</w:t>
      </w:r>
    </w:p>
    <w:p w:rsidR="00AE4110" w:rsidRPr="00840973" w:rsidRDefault="00AE4110" w:rsidP="00AE4110">
      <w:pPr>
        <w:spacing w:after="0"/>
        <w:jc w:val="both"/>
        <w:rPr>
          <w:rFonts w:ascii="Optima" w:hAnsi="Optima"/>
        </w:rPr>
      </w:pPr>
    </w:p>
    <w:p w:rsidR="00AE4110" w:rsidRDefault="00AE4110" w:rsidP="005A3E03">
      <w:pPr>
        <w:spacing w:after="0"/>
        <w:ind w:left="270" w:hanging="270"/>
        <w:jc w:val="both"/>
        <w:rPr>
          <w:rFonts w:ascii="Optima" w:hAnsi="Optima"/>
        </w:rPr>
      </w:pPr>
      <w:r w:rsidRPr="00840973">
        <w:rPr>
          <w:rFonts w:ascii="Optima" w:hAnsi="Optima"/>
        </w:rPr>
        <w:t xml:space="preserve">Hendricks, Gay and Russel Wills. </w:t>
      </w:r>
      <w:r w:rsidRPr="00581440">
        <w:rPr>
          <w:rFonts w:ascii="Optima" w:hAnsi="Optima"/>
          <w:i/>
        </w:rPr>
        <w:t>The Centering Book</w:t>
      </w:r>
      <w:r w:rsidRPr="00840973">
        <w:rPr>
          <w:rFonts w:ascii="Optima" w:hAnsi="Optima"/>
        </w:rPr>
        <w:t>. Activities for all ages with emphasis on intuitive processes; includes dream work, relaxation, movement and expanding perception. Prentice-Hall, Englewood Cliffs, New Jersey, 1975, 180 pp.</w:t>
      </w:r>
    </w:p>
    <w:p w:rsidR="00AE4110" w:rsidRPr="00840973" w:rsidRDefault="00AE4110" w:rsidP="00AE4110">
      <w:pPr>
        <w:spacing w:after="0"/>
        <w:jc w:val="both"/>
        <w:rPr>
          <w:rFonts w:ascii="Optima" w:hAnsi="Optima"/>
        </w:rPr>
      </w:pPr>
    </w:p>
    <w:p w:rsidR="00AE4110" w:rsidRPr="00840973" w:rsidRDefault="00AE4110" w:rsidP="005A3E03">
      <w:pPr>
        <w:spacing w:after="0"/>
        <w:ind w:left="270" w:hanging="270"/>
        <w:jc w:val="both"/>
        <w:rPr>
          <w:rFonts w:ascii="Optima" w:hAnsi="Optima"/>
        </w:rPr>
      </w:pPr>
      <w:r w:rsidRPr="00840973">
        <w:rPr>
          <w:rFonts w:ascii="Optima" w:hAnsi="Optima"/>
        </w:rPr>
        <w:t>Leonard, Georg</w:t>
      </w:r>
      <w:r>
        <w:rPr>
          <w:rFonts w:ascii="Optima" w:hAnsi="Optima"/>
        </w:rPr>
        <w:t xml:space="preserve">e. </w:t>
      </w:r>
      <w:r w:rsidRPr="00581440">
        <w:rPr>
          <w:rFonts w:ascii="Optima" w:hAnsi="Optima"/>
          <w:i/>
        </w:rPr>
        <w:t>Education and Ecstasy</w:t>
      </w:r>
      <w:r w:rsidRPr="00840973">
        <w:rPr>
          <w:rFonts w:ascii="Optima" w:hAnsi="Optima"/>
        </w:rPr>
        <w:t xml:space="preserve">. A sensitive portrait of what education could be. Dell, </w:t>
      </w:r>
      <w:proofErr w:type="spellStart"/>
      <w:r w:rsidRPr="00840973">
        <w:rPr>
          <w:rFonts w:ascii="Optima" w:hAnsi="Optima"/>
        </w:rPr>
        <w:t>Pinebrook</w:t>
      </w:r>
      <w:proofErr w:type="spellEnd"/>
      <w:r w:rsidRPr="00840973">
        <w:rPr>
          <w:rFonts w:ascii="Optima" w:hAnsi="Optima"/>
        </w:rPr>
        <w:t>, N.J., 1968, 259 pp.</w:t>
      </w:r>
    </w:p>
    <w:p w:rsidR="00AE4110" w:rsidRPr="00840973" w:rsidRDefault="00AE4110" w:rsidP="00AE4110">
      <w:pPr>
        <w:spacing w:after="0"/>
        <w:jc w:val="both"/>
        <w:rPr>
          <w:rFonts w:ascii="Optima" w:hAnsi="Optima"/>
        </w:rPr>
      </w:pPr>
    </w:p>
    <w:p w:rsidR="00AE4110" w:rsidRPr="00840973" w:rsidRDefault="00AE4110" w:rsidP="005A3E03">
      <w:pPr>
        <w:spacing w:after="0"/>
        <w:ind w:left="270" w:hanging="270"/>
        <w:jc w:val="both"/>
        <w:rPr>
          <w:rFonts w:ascii="Optima" w:hAnsi="Optima"/>
        </w:rPr>
      </w:pPr>
      <w:r w:rsidRPr="00840973">
        <w:rPr>
          <w:rFonts w:ascii="Optima" w:hAnsi="Optima"/>
        </w:rPr>
        <w:t xml:space="preserve">Thomas, </w:t>
      </w:r>
      <w:proofErr w:type="spellStart"/>
      <w:r w:rsidRPr="00840973">
        <w:rPr>
          <w:rFonts w:ascii="Optima" w:hAnsi="Optima"/>
        </w:rPr>
        <w:t>Marlo</w:t>
      </w:r>
      <w:proofErr w:type="spellEnd"/>
      <w:r w:rsidRPr="00840973">
        <w:rPr>
          <w:rFonts w:ascii="Optima" w:hAnsi="Optima"/>
        </w:rPr>
        <w:t xml:space="preserve">. </w:t>
      </w:r>
      <w:r w:rsidRPr="00863D37">
        <w:rPr>
          <w:rFonts w:ascii="Optima" w:hAnsi="Optima"/>
          <w:i/>
        </w:rPr>
        <w:t>Free to Be You and Me</w:t>
      </w:r>
      <w:r w:rsidRPr="00840973">
        <w:rPr>
          <w:rFonts w:ascii="Optima" w:hAnsi="Optima"/>
        </w:rPr>
        <w:t>. Songs, stories, poems for raising a child</w:t>
      </w:r>
      <w:r w:rsidRPr="00840973">
        <w:rPr>
          <w:rFonts w:ascii="Arial" w:hAnsi="Arial" w:cs="Arial"/>
        </w:rPr>
        <w:t>’</w:t>
      </w:r>
      <w:r w:rsidRPr="00840973">
        <w:rPr>
          <w:rFonts w:ascii="Optima" w:hAnsi="Optima"/>
        </w:rPr>
        <w:t>s self-concept as an individual. McGraw-Hill, New York, 1974, 143 pp.</w:t>
      </w:r>
    </w:p>
    <w:p w:rsidR="00AE4110" w:rsidRPr="00873C5B" w:rsidRDefault="00AE4110" w:rsidP="00AE4110">
      <w:pPr>
        <w:spacing w:after="0"/>
        <w:jc w:val="both"/>
        <w:rPr>
          <w:rFonts w:ascii="Optima" w:hAnsi="Optima"/>
        </w:rPr>
      </w:pPr>
    </w:p>
    <w:p w:rsidR="00AE4110" w:rsidRPr="00873C5B" w:rsidRDefault="00AE4110" w:rsidP="00AE4110">
      <w:pPr>
        <w:spacing w:after="0"/>
        <w:jc w:val="both"/>
        <w:rPr>
          <w:rFonts w:ascii="Optima" w:hAnsi="Optima"/>
        </w:rPr>
      </w:pPr>
    </w:p>
    <w:p w:rsidR="00AE4110" w:rsidRDefault="00AE4110" w:rsidP="00AE4110">
      <w:pPr>
        <w:spacing w:after="0"/>
        <w:jc w:val="both"/>
        <w:rPr>
          <w:rFonts w:ascii="Optima" w:hAnsi="Optima"/>
          <w:b/>
          <w:sz w:val="28"/>
          <w:szCs w:val="28"/>
        </w:rPr>
      </w:pPr>
      <w:r w:rsidRPr="00873C5B">
        <w:rPr>
          <w:rFonts w:ascii="Optima" w:hAnsi="Optima"/>
          <w:b/>
          <w:sz w:val="28"/>
          <w:szCs w:val="28"/>
        </w:rPr>
        <w:t>Study Guide English and Humanities</w:t>
      </w:r>
    </w:p>
    <w:p w:rsidR="00AE4110" w:rsidRPr="00873C5B" w:rsidRDefault="00AE4110" w:rsidP="00AE4110">
      <w:pPr>
        <w:spacing w:after="0"/>
        <w:jc w:val="both"/>
        <w:rPr>
          <w:rFonts w:ascii="Optima" w:hAnsi="Optima"/>
          <w:b/>
          <w:sz w:val="28"/>
          <w:szCs w:val="28"/>
        </w:rPr>
      </w:pPr>
    </w:p>
    <w:p w:rsidR="00AE4110" w:rsidRPr="00873C5B" w:rsidRDefault="00AE4110" w:rsidP="00AE4110">
      <w:pPr>
        <w:spacing w:after="0"/>
        <w:jc w:val="both"/>
        <w:rPr>
          <w:rFonts w:ascii="Optima" w:hAnsi="Optima"/>
        </w:rPr>
      </w:pPr>
      <w:r w:rsidRPr="00873C5B">
        <w:rPr>
          <w:rFonts w:ascii="Optima" w:hAnsi="Optima"/>
        </w:rPr>
        <w:t>For students of literature, writing, semantics, and any field which relates to language, this work of art provides opportunities for study at several levels.</w:t>
      </w:r>
    </w:p>
    <w:p w:rsidR="00AE4110" w:rsidRPr="00873C5B" w:rsidRDefault="00AE4110" w:rsidP="00AE4110">
      <w:pPr>
        <w:spacing w:after="0"/>
        <w:jc w:val="both"/>
        <w:rPr>
          <w:rFonts w:ascii="Optima" w:hAnsi="Optima"/>
        </w:rPr>
      </w:pPr>
    </w:p>
    <w:p w:rsidR="00AE4110" w:rsidRPr="00873C5B" w:rsidRDefault="00AE4110" w:rsidP="00AE4110">
      <w:pPr>
        <w:spacing w:after="0"/>
        <w:jc w:val="both"/>
        <w:rPr>
          <w:rFonts w:ascii="Optima" w:hAnsi="Optima"/>
        </w:rPr>
      </w:pPr>
      <w:r w:rsidRPr="00873C5B">
        <w:rPr>
          <w:rFonts w:ascii="Optima" w:hAnsi="Optima"/>
        </w:rPr>
        <w:t>The filmmaker has taken a root concept, light, and has woven together a tapestry of ideas which emerge like threads from that one subject. The juxtaposition of familiar images with mind-challenging effects provides an abundant resource for poetry, essays, dialogues, etc.</w:t>
      </w:r>
    </w:p>
    <w:p w:rsidR="00AE4110" w:rsidRPr="00873C5B" w:rsidRDefault="00AE4110" w:rsidP="00AE4110">
      <w:pPr>
        <w:spacing w:after="0"/>
        <w:jc w:val="both"/>
        <w:rPr>
          <w:rFonts w:ascii="Optima" w:hAnsi="Optima"/>
        </w:rPr>
      </w:pPr>
    </w:p>
    <w:p w:rsidR="00AE4110" w:rsidRPr="00840973" w:rsidRDefault="00AE4110" w:rsidP="00AE4110">
      <w:pPr>
        <w:spacing w:after="0"/>
        <w:jc w:val="both"/>
        <w:rPr>
          <w:rFonts w:ascii="Optima" w:hAnsi="Optima"/>
        </w:rPr>
      </w:pPr>
      <w:r w:rsidRPr="00873C5B">
        <w:rPr>
          <w:rFonts w:ascii="Optima" w:hAnsi="Optima"/>
          <w:i/>
        </w:rPr>
        <w:t>Radiance</w:t>
      </w:r>
      <w:r w:rsidRPr="00873C5B">
        <w:rPr>
          <w:rFonts w:ascii="Optima" w:hAnsi="Optima"/>
        </w:rPr>
        <w:t xml:space="preserve"> takes </w:t>
      </w:r>
      <w:r>
        <w:rPr>
          <w:rFonts w:ascii="Optima" w:hAnsi="Optima"/>
        </w:rPr>
        <w:t xml:space="preserve">LIGHT from its physical state, </w:t>
      </w:r>
      <w:r w:rsidRPr="00873C5B">
        <w:rPr>
          <w:rFonts w:ascii="Optima" w:hAnsi="Optima"/>
        </w:rPr>
        <w:t>through the metaphorical, into a realm where, like a many-faceted crystal, the film catches a beam of inquiry and sends rainbows of possibility out.</w:t>
      </w:r>
    </w:p>
    <w:p w:rsidR="00AE4110" w:rsidRDefault="00AE4110" w:rsidP="00AE4110">
      <w:pPr>
        <w:spacing w:after="0"/>
        <w:jc w:val="both"/>
        <w:rPr>
          <w:rFonts w:ascii="Optima" w:hAnsi="Optima"/>
        </w:rPr>
      </w:pPr>
    </w:p>
    <w:p w:rsidR="00AE4110" w:rsidRPr="000C5547" w:rsidRDefault="00AE4110" w:rsidP="00AE4110">
      <w:pPr>
        <w:spacing w:after="0"/>
        <w:jc w:val="both"/>
        <w:rPr>
          <w:rFonts w:ascii="Optima" w:hAnsi="Optima"/>
          <w:b/>
          <w:sz w:val="28"/>
          <w:szCs w:val="28"/>
        </w:rPr>
      </w:pPr>
      <w:r w:rsidRPr="000C5547">
        <w:rPr>
          <w:rFonts w:ascii="Optima" w:hAnsi="Optima"/>
          <w:b/>
          <w:sz w:val="28"/>
          <w:szCs w:val="28"/>
        </w:rPr>
        <w:t>Exercises</w:t>
      </w:r>
    </w:p>
    <w:p w:rsidR="00AE4110" w:rsidRPr="000C5547" w:rsidRDefault="00AE4110" w:rsidP="00AE4110">
      <w:pPr>
        <w:spacing w:after="0"/>
        <w:jc w:val="both"/>
        <w:rPr>
          <w:rFonts w:ascii="Optima" w:hAnsi="Optima"/>
        </w:rPr>
      </w:pPr>
    </w:p>
    <w:p w:rsidR="00AE4110" w:rsidRPr="000C5547" w:rsidRDefault="00AE4110" w:rsidP="00AE4110">
      <w:pPr>
        <w:spacing w:after="0"/>
        <w:jc w:val="both"/>
        <w:rPr>
          <w:rFonts w:ascii="Optima" w:hAnsi="Optima"/>
        </w:rPr>
      </w:pPr>
      <w:r w:rsidRPr="00FA323D">
        <w:rPr>
          <w:rFonts w:ascii="Optima" w:hAnsi="Optima"/>
          <w:b/>
        </w:rPr>
        <w:t>Light Imagery.</w:t>
      </w:r>
      <w:r w:rsidRPr="000C5547">
        <w:rPr>
          <w:rFonts w:ascii="Optima" w:hAnsi="Optima"/>
        </w:rPr>
        <w:t xml:space="preserve"> Light is one of the most frequently enjoyed and employed sources of descriptive language. Levels of brightness are </w:t>
      </w:r>
      <w:r>
        <w:rPr>
          <w:rFonts w:ascii="Optima" w:hAnsi="Optima"/>
        </w:rPr>
        <w:t xml:space="preserve">used to describe a multitude of </w:t>
      </w:r>
      <w:r w:rsidRPr="000C5547">
        <w:rPr>
          <w:rFonts w:ascii="Optima" w:hAnsi="Optima"/>
        </w:rPr>
        <w:t>states</w:t>
      </w:r>
      <w:proofErr w:type="gramStart"/>
      <w:r w:rsidRPr="000C5547">
        <w:rPr>
          <w:rFonts w:ascii="Optima" w:hAnsi="Optima"/>
        </w:rPr>
        <w:t>: ”</w:t>
      </w:r>
      <w:proofErr w:type="gramEnd"/>
      <w:r w:rsidRPr="000C5547">
        <w:rPr>
          <w:rFonts w:ascii="Optima" w:hAnsi="Optima"/>
        </w:rPr>
        <w:t>his eyes sparkled with delight,” ”a shadow crossed her face,” ”glowing with promise,” ”a gloomy foreboding. ” There are many, many, more examples. Make</w:t>
      </w:r>
      <w:r>
        <w:rPr>
          <w:rFonts w:ascii="Optima" w:hAnsi="Optima"/>
        </w:rPr>
        <w:t xml:space="preserve"> a list of at least twenty des</w:t>
      </w:r>
      <w:r w:rsidRPr="000C5547">
        <w:rPr>
          <w:rFonts w:ascii="Optima" w:hAnsi="Optima"/>
        </w:rPr>
        <w:t>criptive phra</w:t>
      </w:r>
      <w:r>
        <w:rPr>
          <w:rFonts w:ascii="Optima" w:hAnsi="Optima"/>
        </w:rPr>
        <w:t>ses which draw upon light or da</w:t>
      </w:r>
      <w:r w:rsidRPr="000C5547">
        <w:rPr>
          <w:rFonts w:ascii="Optima" w:hAnsi="Optima"/>
        </w:rPr>
        <w:t xml:space="preserve">rk </w:t>
      </w:r>
      <w:r>
        <w:rPr>
          <w:rFonts w:ascii="Optima" w:hAnsi="Optima"/>
        </w:rPr>
        <w:t>f</w:t>
      </w:r>
      <w:r w:rsidRPr="000C5547">
        <w:rPr>
          <w:rFonts w:ascii="Optima" w:hAnsi="Optima"/>
        </w:rPr>
        <w:t>or their origination.</w:t>
      </w:r>
    </w:p>
    <w:p w:rsidR="00AE4110" w:rsidRPr="000C5547" w:rsidRDefault="00AE4110" w:rsidP="00AE4110">
      <w:pPr>
        <w:spacing w:after="0"/>
        <w:jc w:val="both"/>
        <w:rPr>
          <w:rFonts w:ascii="Optima" w:hAnsi="Optima"/>
        </w:rPr>
      </w:pPr>
    </w:p>
    <w:p w:rsidR="00AE4110" w:rsidRPr="000C5547" w:rsidRDefault="00AE4110" w:rsidP="00AE4110">
      <w:pPr>
        <w:spacing w:after="0"/>
        <w:jc w:val="both"/>
        <w:rPr>
          <w:rFonts w:ascii="Optima" w:hAnsi="Optima"/>
        </w:rPr>
      </w:pPr>
      <w:r w:rsidRPr="00FA323D">
        <w:rPr>
          <w:rFonts w:ascii="Optima" w:hAnsi="Optima"/>
          <w:b/>
        </w:rPr>
        <w:t>Change in Apparent Light Level</w:t>
      </w:r>
      <w:r w:rsidRPr="000C5547">
        <w:rPr>
          <w:rFonts w:ascii="Optima" w:hAnsi="Optima"/>
        </w:rPr>
        <w:t>. A psychological shift in state of mind is sometimes characterized by the change in the apparent light level. For the person falling in love, the world may grow radiant. In the face of fear, the world may darken. Write a short piece in which an event causes a change in someone</w:t>
      </w:r>
      <w:r w:rsidRPr="000C5547">
        <w:rPr>
          <w:rFonts w:ascii="Arial" w:hAnsi="Arial" w:cs="Arial"/>
        </w:rPr>
        <w:t>’</w:t>
      </w:r>
      <w:r w:rsidRPr="000C5547">
        <w:rPr>
          <w:rFonts w:ascii="Optima" w:hAnsi="Optima"/>
        </w:rPr>
        <w:t>s perception of physical reality, as the person sees more or less light in the surrounding world.</w:t>
      </w:r>
    </w:p>
    <w:p w:rsidR="00AE4110" w:rsidRPr="000C5547" w:rsidRDefault="00AE4110" w:rsidP="00AE4110">
      <w:pPr>
        <w:spacing w:after="0"/>
        <w:jc w:val="both"/>
        <w:rPr>
          <w:rFonts w:ascii="Optima" w:hAnsi="Optima"/>
        </w:rPr>
      </w:pPr>
    </w:p>
    <w:p w:rsidR="00AE4110" w:rsidRDefault="00AE4110" w:rsidP="00AE4110">
      <w:pPr>
        <w:spacing w:after="0"/>
        <w:jc w:val="both"/>
        <w:rPr>
          <w:rFonts w:ascii="Optima" w:hAnsi="Optima"/>
        </w:rPr>
      </w:pPr>
      <w:r w:rsidRPr="005848FF">
        <w:rPr>
          <w:rFonts w:ascii="Optima" w:hAnsi="Optima"/>
          <w:b/>
        </w:rPr>
        <w:t>Poems from the Spectrum</w:t>
      </w:r>
      <w:r>
        <w:rPr>
          <w:rFonts w:ascii="Optima" w:hAnsi="Optima"/>
        </w:rPr>
        <w:t xml:space="preserve">.  Sometimes words are </w:t>
      </w:r>
      <w:r w:rsidRPr="000C5547">
        <w:rPr>
          <w:rFonts w:ascii="Optima" w:hAnsi="Optima"/>
        </w:rPr>
        <w:t>spawned through inner visua</w:t>
      </w:r>
      <w:r>
        <w:rPr>
          <w:rFonts w:ascii="Optima" w:hAnsi="Optima"/>
        </w:rPr>
        <w:t xml:space="preserve">lization. Close your eyes, and </w:t>
      </w:r>
      <w:r w:rsidRPr="000C5547">
        <w:rPr>
          <w:rFonts w:ascii="Optima" w:hAnsi="Optima"/>
        </w:rPr>
        <w:t>relax comfortably.</w:t>
      </w:r>
      <w:r w:rsidRPr="000C5547">
        <w:rPr>
          <w:rFonts w:ascii="Optima" w:hAnsi="Optima"/>
        </w:rPr>
        <w:tab/>
        <w:t>Picture a</w:t>
      </w:r>
      <w:r>
        <w:rPr>
          <w:rFonts w:ascii="Optima" w:hAnsi="Optima"/>
        </w:rPr>
        <w:t xml:space="preserve"> full spectrum rainbow. If you </w:t>
      </w:r>
      <w:r w:rsidRPr="000C5547">
        <w:rPr>
          <w:rFonts w:ascii="Optima" w:hAnsi="Optima"/>
        </w:rPr>
        <w:t>can</w:t>
      </w:r>
      <w:r w:rsidRPr="000C5547">
        <w:rPr>
          <w:rFonts w:ascii="Arial" w:hAnsi="Arial" w:cs="Arial"/>
        </w:rPr>
        <w:t>’</w:t>
      </w:r>
      <w:r>
        <w:rPr>
          <w:rFonts w:ascii="Optima" w:hAnsi="Optima"/>
        </w:rPr>
        <w:t xml:space="preserve">t see one, think of </w:t>
      </w:r>
      <w:r w:rsidRPr="000C5547">
        <w:rPr>
          <w:rFonts w:ascii="Optima" w:hAnsi="Optima"/>
        </w:rPr>
        <w:t>one.  Go through each color, with your eyes closed, visually or mentally. One at a time, write a short free verse for each color.</w:t>
      </w:r>
    </w:p>
    <w:p w:rsidR="00AE4110" w:rsidRPr="000C5547" w:rsidRDefault="00AE4110" w:rsidP="00AE4110">
      <w:pPr>
        <w:spacing w:after="0"/>
        <w:jc w:val="both"/>
        <w:rPr>
          <w:rFonts w:ascii="Optima" w:hAnsi="Optima"/>
        </w:rPr>
      </w:pPr>
    </w:p>
    <w:p w:rsidR="00AE4110" w:rsidRDefault="00AE4110" w:rsidP="00AE4110">
      <w:pPr>
        <w:spacing w:after="0"/>
        <w:jc w:val="both"/>
        <w:rPr>
          <w:rFonts w:ascii="Optima" w:hAnsi="Optima"/>
        </w:rPr>
      </w:pPr>
      <w:r w:rsidRPr="005848FF">
        <w:rPr>
          <w:rFonts w:ascii="Optima" w:hAnsi="Optima"/>
          <w:b/>
        </w:rPr>
        <w:t>Literary Alchemy</w:t>
      </w:r>
      <w:r w:rsidRPr="000C5547">
        <w:rPr>
          <w:rFonts w:ascii="Optima" w:hAnsi="Optima"/>
        </w:rPr>
        <w:t>. By writing tw</w:t>
      </w:r>
      <w:r>
        <w:rPr>
          <w:rFonts w:ascii="Optima" w:hAnsi="Optima"/>
        </w:rPr>
        <w:t>o poems, very specifically lim</w:t>
      </w:r>
      <w:r w:rsidRPr="000C5547">
        <w:rPr>
          <w:rFonts w:ascii="Optima" w:hAnsi="Optima"/>
        </w:rPr>
        <w:t>ited</w:t>
      </w:r>
      <w:r>
        <w:rPr>
          <w:rFonts w:ascii="Optima" w:hAnsi="Optima"/>
        </w:rPr>
        <w:t xml:space="preserve"> to one subject each, and writ</w:t>
      </w:r>
      <w:r w:rsidRPr="000C5547">
        <w:rPr>
          <w:rFonts w:ascii="Optima" w:hAnsi="Optima"/>
        </w:rPr>
        <w:t>ing a third, combining images from the first two, energy is created! It</w:t>
      </w:r>
      <w:r w:rsidRPr="000C5547">
        <w:rPr>
          <w:rFonts w:ascii="Arial" w:hAnsi="Arial" w:cs="Arial"/>
        </w:rPr>
        <w:t>’</w:t>
      </w:r>
      <w:r>
        <w:rPr>
          <w:rFonts w:ascii="Optima" w:hAnsi="Optima"/>
        </w:rPr>
        <w:t>s a kind</w:t>
      </w:r>
      <w:r w:rsidRPr="000C5547">
        <w:rPr>
          <w:rFonts w:ascii="Optima" w:hAnsi="Optima"/>
        </w:rPr>
        <w:t xml:space="preserve"> </w:t>
      </w:r>
      <w:proofErr w:type="gramStart"/>
      <w:r w:rsidRPr="000C5547">
        <w:rPr>
          <w:rFonts w:ascii="Optima" w:hAnsi="Optima"/>
        </w:rPr>
        <w:t>of  lit</w:t>
      </w:r>
      <w:r>
        <w:rPr>
          <w:rFonts w:ascii="Optima" w:hAnsi="Optima"/>
        </w:rPr>
        <w:t>erary</w:t>
      </w:r>
      <w:proofErr w:type="gramEnd"/>
      <w:r>
        <w:rPr>
          <w:rFonts w:ascii="Optima" w:hAnsi="Optima"/>
        </w:rPr>
        <w:t xml:space="preserve"> alchemy.  First, write a </w:t>
      </w:r>
      <w:r w:rsidRPr="000C5547">
        <w:rPr>
          <w:rFonts w:ascii="Optima" w:hAnsi="Optima"/>
        </w:rPr>
        <w:t>poem about light. Then, write a poem about darkness. Finally, write a poem in which light and darkness inter-relate. Group members then read aloud to each other. Notice the</w:t>
      </w:r>
      <w:r w:rsidRPr="00AE2DE6">
        <w:t xml:space="preserve"> </w:t>
      </w:r>
      <w:r w:rsidRPr="00AE2DE6">
        <w:rPr>
          <w:rFonts w:ascii="Optima" w:hAnsi="Optima"/>
        </w:rPr>
        <w:t>added dimensions of the third poem.</w:t>
      </w:r>
    </w:p>
    <w:p w:rsidR="00AE4110" w:rsidRPr="00AE2DE6" w:rsidRDefault="00AE4110" w:rsidP="00AE4110">
      <w:pPr>
        <w:spacing w:after="0"/>
        <w:jc w:val="both"/>
        <w:rPr>
          <w:rFonts w:ascii="Optima" w:hAnsi="Optima"/>
        </w:rPr>
      </w:pPr>
    </w:p>
    <w:p w:rsidR="00AE4110" w:rsidRDefault="00AE4110" w:rsidP="00AE4110">
      <w:pPr>
        <w:spacing w:after="0"/>
        <w:jc w:val="both"/>
        <w:rPr>
          <w:rFonts w:ascii="Optima" w:hAnsi="Optima"/>
        </w:rPr>
      </w:pPr>
      <w:r w:rsidRPr="005848FF">
        <w:rPr>
          <w:rFonts w:ascii="Optima" w:hAnsi="Optima"/>
          <w:b/>
        </w:rPr>
        <w:t>The Sun.</w:t>
      </w:r>
      <w:r w:rsidRPr="00AE2DE6">
        <w:rPr>
          <w:rFonts w:ascii="Optima" w:hAnsi="Optima"/>
        </w:rPr>
        <w:t xml:space="preserve"> The sun is a recurrent symbol in novels, songs, fairy tales, myths, poetry, etc. Discu</w:t>
      </w:r>
      <w:r>
        <w:rPr>
          <w:rFonts w:ascii="Optima" w:hAnsi="Optima"/>
        </w:rPr>
        <w:t>ss this phenomenon from any per</w:t>
      </w:r>
      <w:r w:rsidRPr="00AE2DE6">
        <w:rPr>
          <w:rFonts w:ascii="Optima" w:hAnsi="Optima"/>
        </w:rPr>
        <w:t>spective with examples.</w:t>
      </w:r>
    </w:p>
    <w:p w:rsidR="00AE4110" w:rsidRDefault="00AE4110" w:rsidP="00AE4110">
      <w:pPr>
        <w:spacing w:after="0"/>
        <w:jc w:val="both"/>
        <w:rPr>
          <w:rFonts w:ascii="Optima" w:hAnsi="Optima"/>
        </w:rPr>
      </w:pPr>
    </w:p>
    <w:p w:rsidR="00AE4110" w:rsidRPr="00527CDF" w:rsidRDefault="00AE4110" w:rsidP="00AE4110">
      <w:pPr>
        <w:spacing w:after="0"/>
        <w:jc w:val="both"/>
        <w:rPr>
          <w:rFonts w:ascii="Optima" w:hAnsi="Optima"/>
          <w:b/>
          <w:sz w:val="28"/>
          <w:szCs w:val="28"/>
        </w:rPr>
      </w:pPr>
      <w:r w:rsidRPr="00527CDF">
        <w:rPr>
          <w:rFonts w:ascii="Optima" w:hAnsi="Optima"/>
          <w:b/>
          <w:sz w:val="28"/>
          <w:szCs w:val="28"/>
        </w:rPr>
        <w:t>Some Helpful Readings</w:t>
      </w:r>
    </w:p>
    <w:p w:rsidR="00AE4110" w:rsidRPr="00527CDF" w:rsidRDefault="00AE4110" w:rsidP="00AE4110">
      <w:pPr>
        <w:spacing w:after="0"/>
        <w:jc w:val="both"/>
        <w:rPr>
          <w:rFonts w:ascii="Optima" w:hAnsi="Optima"/>
        </w:rPr>
      </w:pPr>
    </w:p>
    <w:p w:rsidR="00AE4110" w:rsidRPr="00527CDF" w:rsidRDefault="00AE4110" w:rsidP="005A3E03">
      <w:pPr>
        <w:spacing w:after="0"/>
        <w:ind w:left="270" w:hanging="270"/>
        <w:jc w:val="both"/>
        <w:rPr>
          <w:rFonts w:ascii="Optima" w:hAnsi="Optima"/>
        </w:rPr>
      </w:pPr>
      <w:r w:rsidRPr="00527CDF">
        <w:rPr>
          <w:rFonts w:ascii="Optima" w:hAnsi="Optima"/>
        </w:rPr>
        <w:t xml:space="preserve">A. E. </w:t>
      </w:r>
      <w:r w:rsidRPr="00D511AF">
        <w:rPr>
          <w:rFonts w:ascii="Optima" w:hAnsi="Optima"/>
          <w:i/>
        </w:rPr>
        <w:t>The Candle of Vision: Autobiography of a Mystic</w:t>
      </w:r>
      <w:r w:rsidRPr="00527CDF">
        <w:rPr>
          <w:rFonts w:ascii="Optima" w:hAnsi="Optima"/>
        </w:rPr>
        <w:t>. Theosophical Publishing House, Wheaton, IL, 1974.</w:t>
      </w:r>
    </w:p>
    <w:p w:rsidR="00AE4110" w:rsidRPr="00527CDF" w:rsidRDefault="00AE4110" w:rsidP="00AE4110">
      <w:pPr>
        <w:spacing w:after="0"/>
        <w:jc w:val="both"/>
        <w:rPr>
          <w:rFonts w:ascii="Optima" w:hAnsi="Optima"/>
        </w:rPr>
      </w:pPr>
    </w:p>
    <w:p w:rsidR="00AE4110" w:rsidRPr="00527CDF" w:rsidRDefault="00AE4110" w:rsidP="005A3E03">
      <w:pPr>
        <w:spacing w:after="0"/>
        <w:ind w:left="270" w:hanging="270"/>
        <w:jc w:val="both"/>
        <w:rPr>
          <w:rFonts w:ascii="Optima" w:hAnsi="Optima"/>
        </w:rPr>
      </w:pPr>
      <w:r w:rsidRPr="00527CDF">
        <w:rPr>
          <w:rFonts w:ascii="Optima" w:hAnsi="Optima"/>
        </w:rPr>
        <w:t xml:space="preserve">Blake, William (Erdman, David V., </w:t>
      </w:r>
      <w:proofErr w:type="gramStart"/>
      <w:r w:rsidRPr="00527CDF">
        <w:rPr>
          <w:rFonts w:ascii="Optima" w:hAnsi="Optima"/>
        </w:rPr>
        <w:t>ed</w:t>
      </w:r>
      <w:proofErr w:type="gramEnd"/>
      <w:r w:rsidRPr="00527CDF">
        <w:rPr>
          <w:rFonts w:ascii="Optima" w:hAnsi="Optima"/>
        </w:rPr>
        <w:t xml:space="preserve">.). </w:t>
      </w:r>
      <w:r w:rsidRPr="00D511AF">
        <w:rPr>
          <w:rFonts w:ascii="Optima" w:hAnsi="Optima"/>
          <w:i/>
        </w:rPr>
        <w:t>Poetry and Prose of William Blake</w:t>
      </w:r>
      <w:r w:rsidRPr="00527CDF">
        <w:rPr>
          <w:rFonts w:ascii="Optima" w:hAnsi="Optima"/>
        </w:rPr>
        <w:t>. Doubleday, New York, 1970.</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527CDF">
        <w:rPr>
          <w:rFonts w:ascii="Optima" w:hAnsi="Optima"/>
        </w:rPr>
        <w:t xml:space="preserve">Clark, A.C. </w:t>
      </w:r>
      <w:r w:rsidRPr="002D362E">
        <w:rPr>
          <w:rFonts w:ascii="Optima" w:hAnsi="Optima"/>
          <w:i/>
        </w:rPr>
        <w:t>Childhood</w:t>
      </w:r>
      <w:r w:rsidRPr="002D362E">
        <w:rPr>
          <w:rFonts w:ascii="Arial" w:hAnsi="Arial" w:cs="Arial"/>
          <w:i/>
        </w:rPr>
        <w:t>’</w:t>
      </w:r>
      <w:r w:rsidRPr="002D362E">
        <w:rPr>
          <w:rFonts w:ascii="Optima" w:hAnsi="Optima"/>
          <w:i/>
        </w:rPr>
        <w:t>s End</w:t>
      </w:r>
      <w:r w:rsidRPr="00527CDF">
        <w:rPr>
          <w:rFonts w:ascii="Optima" w:hAnsi="Optima"/>
        </w:rPr>
        <w:t>. Ballantine, New York, 1976.</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proofErr w:type="spellStart"/>
      <w:r w:rsidRPr="00527CDF">
        <w:rPr>
          <w:rFonts w:ascii="Optima" w:hAnsi="Optima"/>
        </w:rPr>
        <w:t>Daumal</w:t>
      </w:r>
      <w:proofErr w:type="spellEnd"/>
      <w:r w:rsidRPr="00527CDF">
        <w:rPr>
          <w:rFonts w:ascii="Optima" w:hAnsi="Optima"/>
        </w:rPr>
        <w:t xml:space="preserve">, Rene, </w:t>
      </w:r>
      <w:r w:rsidRPr="002D362E">
        <w:rPr>
          <w:rFonts w:ascii="Optima" w:hAnsi="Optima"/>
          <w:i/>
        </w:rPr>
        <w:t>Mount Analogue</w:t>
      </w:r>
      <w:r>
        <w:rPr>
          <w:rFonts w:ascii="Optima" w:hAnsi="Optima"/>
          <w:i/>
        </w:rPr>
        <w:t>.</w:t>
      </w:r>
      <w:r w:rsidRPr="00527CDF">
        <w:rPr>
          <w:rFonts w:ascii="Optima" w:hAnsi="Optima"/>
        </w:rPr>
        <w:t xml:space="preserve"> Penguin, New York, 1974.</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527CDF">
        <w:rPr>
          <w:rFonts w:ascii="Optima" w:hAnsi="Optima"/>
        </w:rPr>
        <w:t xml:space="preserve">Hesse, Herman. </w:t>
      </w:r>
      <w:r w:rsidRPr="002D362E">
        <w:rPr>
          <w:rFonts w:ascii="Optima" w:hAnsi="Optima"/>
          <w:i/>
        </w:rPr>
        <w:t>The Glass Bead Game</w:t>
      </w:r>
      <w:r w:rsidRPr="00527CDF">
        <w:rPr>
          <w:rFonts w:ascii="Optima" w:hAnsi="Optima"/>
        </w:rPr>
        <w:t>. Holt, Rinehart &amp; Winston, New York, 1970.</w:t>
      </w:r>
    </w:p>
    <w:p w:rsidR="00AE4110" w:rsidRPr="00527CDF" w:rsidRDefault="00AE4110" w:rsidP="00AE4110">
      <w:pPr>
        <w:spacing w:after="0"/>
        <w:jc w:val="both"/>
        <w:rPr>
          <w:rFonts w:ascii="Optima" w:hAnsi="Optima"/>
        </w:rPr>
      </w:pPr>
      <w:r w:rsidRPr="00527CDF">
        <w:rPr>
          <w:rFonts w:ascii="Optima" w:hAnsi="Optima"/>
        </w:rPr>
        <w:t xml:space="preserve"> </w:t>
      </w:r>
    </w:p>
    <w:p w:rsidR="00AE4110" w:rsidRPr="00527CDF" w:rsidRDefault="00AE4110" w:rsidP="004F2872">
      <w:pPr>
        <w:spacing w:after="0"/>
        <w:ind w:left="270" w:hanging="270"/>
        <w:jc w:val="both"/>
        <w:rPr>
          <w:rFonts w:ascii="Optima" w:hAnsi="Optima"/>
        </w:rPr>
      </w:pPr>
      <w:r w:rsidRPr="002D362E">
        <w:rPr>
          <w:rFonts w:ascii="Optima" w:hAnsi="Optima"/>
          <w:i/>
        </w:rPr>
        <w:t>Journey to the East.</w:t>
      </w:r>
      <w:r w:rsidRPr="00527CDF">
        <w:rPr>
          <w:rFonts w:ascii="Optima" w:hAnsi="Optima"/>
        </w:rPr>
        <w:t xml:space="preserve"> Farrar, Straus &amp; Giroux, New York, 1956.</w:t>
      </w:r>
    </w:p>
    <w:p w:rsidR="00AE4110" w:rsidRPr="00527CDF" w:rsidRDefault="00AE4110" w:rsidP="00AE4110">
      <w:pPr>
        <w:spacing w:after="0"/>
        <w:jc w:val="both"/>
        <w:rPr>
          <w:rFonts w:ascii="Optima" w:hAnsi="Optima"/>
        </w:rPr>
      </w:pPr>
      <w:r w:rsidRPr="00527CDF">
        <w:rPr>
          <w:rFonts w:ascii="Optima" w:hAnsi="Optima"/>
        </w:rPr>
        <w:t xml:space="preserve"> </w:t>
      </w:r>
    </w:p>
    <w:p w:rsidR="00AE4110" w:rsidRPr="00527CDF" w:rsidRDefault="00AE4110" w:rsidP="004F2872">
      <w:pPr>
        <w:spacing w:after="0"/>
        <w:ind w:left="270" w:hanging="270"/>
        <w:jc w:val="both"/>
        <w:rPr>
          <w:rFonts w:ascii="Optima" w:hAnsi="Optima"/>
        </w:rPr>
      </w:pPr>
      <w:r w:rsidRPr="002D362E">
        <w:rPr>
          <w:rFonts w:ascii="Optima" w:hAnsi="Optima"/>
          <w:i/>
        </w:rPr>
        <w:t>Steppenwolf</w:t>
      </w:r>
      <w:r w:rsidRPr="00527CDF">
        <w:rPr>
          <w:rFonts w:ascii="Optima" w:hAnsi="Optima"/>
        </w:rPr>
        <w:t>. Holt, Rinehart &amp; Winston, New York, 1963.</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527CDF">
        <w:rPr>
          <w:rFonts w:ascii="Optima" w:hAnsi="Optima"/>
        </w:rPr>
        <w:t xml:space="preserve">Henderson, </w:t>
      </w:r>
      <w:proofErr w:type="spellStart"/>
      <w:r w:rsidRPr="00527CDF">
        <w:rPr>
          <w:rFonts w:ascii="Optima" w:hAnsi="Optima"/>
        </w:rPr>
        <w:t>Zenna</w:t>
      </w:r>
      <w:proofErr w:type="spellEnd"/>
      <w:r w:rsidRPr="00527CDF">
        <w:rPr>
          <w:rFonts w:ascii="Optima" w:hAnsi="Optima"/>
        </w:rPr>
        <w:t xml:space="preserve">. People. </w:t>
      </w:r>
      <w:r w:rsidRPr="002D362E">
        <w:rPr>
          <w:rFonts w:ascii="Optima" w:hAnsi="Optima"/>
          <w:i/>
        </w:rPr>
        <w:t>No Different Flesh</w:t>
      </w:r>
      <w:r w:rsidRPr="00527CDF">
        <w:rPr>
          <w:rFonts w:ascii="Optima" w:hAnsi="Optima"/>
        </w:rPr>
        <w:t>. Avon, New York, 1970.</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527CDF">
        <w:rPr>
          <w:rFonts w:ascii="Optima" w:hAnsi="Optima"/>
        </w:rPr>
        <w:t>Kazan</w:t>
      </w:r>
      <w:r>
        <w:rPr>
          <w:rFonts w:ascii="Optima" w:hAnsi="Optima"/>
        </w:rPr>
        <w:t xml:space="preserve">tzakis, Nikos. </w:t>
      </w:r>
      <w:r w:rsidRPr="002D362E">
        <w:rPr>
          <w:rFonts w:ascii="Optima" w:hAnsi="Optima"/>
          <w:i/>
        </w:rPr>
        <w:t>The Last Temptation.</w:t>
      </w:r>
      <w:r>
        <w:rPr>
          <w:rFonts w:ascii="Optima" w:hAnsi="Optima"/>
        </w:rPr>
        <w:t xml:space="preserve"> Simon &amp; Schuster</w:t>
      </w:r>
      <w:r w:rsidRPr="00527CDF">
        <w:rPr>
          <w:rFonts w:ascii="Optima" w:hAnsi="Optima"/>
        </w:rPr>
        <w:t>, New York, 1960.</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2D362E">
        <w:rPr>
          <w:rFonts w:ascii="Optima" w:hAnsi="Optima"/>
          <w:i/>
        </w:rPr>
        <w:t>Report to Greco</w:t>
      </w:r>
      <w:r>
        <w:rPr>
          <w:rFonts w:ascii="Optima" w:hAnsi="Optima"/>
        </w:rPr>
        <w:t>. Simon &amp; Schuster</w:t>
      </w:r>
      <w:r w:rsidRPr="00527CDF">
        <w:rPr>
          <w:rFonts w:ascii="Optima" w:hAnsi="Optima"/>
        </w:rPr>
        <w:t>, New York, 1965.</w:t>
      </w:r>
    </w:p>
    <w:p w:rsidR="00AE4110" w:rsidRPr="00527CDF" w:rsidRDefault="00AE4110" w:rsidP="004F2872">
      <w:pPr>
        <w:spacing w:after="0"/>
        <w:ind w:left="360"/>
        <w:jc w:val="both"/>
        <w:rPr>
          <w:rFonts w:ascii="Optima" w:hAnsi="Optima"/>
        </w:rPr>
      </w:pPr>
    </w:p>
    <w:p w:rsidR="00AE4110" w:rsidRPr="00527CDF" w:rsidRDefault="00AE4110" w:rsidP="004F2872">
      <w:pPr>
        <w:spacing w:after="0"/>
        <w:ind w:left="270" w:hanging="270"/>
        <w:jc w:val="both"/>
        <w:rPr>
          <w:rFonts w:ascii="Optima" w:hAnsi="Optima"/>
        </w:rPr>
      </w:pPr>
      <w:r w:rsidRPr="00115118">
        <w:rPr>
          <w:rFonts w:ascii="Optima" w:hAnsi="Optima"/>
          <w:i/>
        </w:rPr>
        <w:t>St. Francis</w:t>
      </w:r>
      <w:r w:rsidRPr="00527CDF">
        <w:rPr>
          <w:rFonts w:ascii="Optima" w:hAnsi="Optima"/>
        </w:rPr>
        <w:t>. Simon &amp; Schuster, New York, 1962.</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115118">
        <w:rPr>
          <w:rFonts w:ascii="Optima" w:hAnsi="Optima"/>
          <w:i/>
        </w:rPr>
        <w:t>Zorba the Greek</w:t>
      </w:r>
      <w:r w:rsidRPr="00527CDF">
        <w:rPr>
          <w:rFonts w:ascii="Optima" w:hAnsi="Optima"/>
        </w:rPr>
        <w:t>. Simon &amp; Schuster, New York, 1953.</w:t>
      </w:r>
    </w:p>
    <w:p w:rsidR="00AE4110" w:rsidRPr="00527CDF" w:rsidRDefault="00AE4110" w:rsidP="00AE4110">
      <w:pPr>
        <w:spacing w:after="0"/>
        <w:jc w:val="both"/>
        <w:rPr>
          <w:rFonts w:ascii="Optima" w:hAnsi="Optima"/>
        </w:rPr>
      </w:pPr>
    </w:p>
    <w:p w:rsidR="00AE4110" w:rsidRPr="00527CDF" w:rsidRDefault="00AE4110" w:rsidP="004F2872">
      <w:pPr>
        <w:spacing w:after="0"/>
        <w:ind w:left="270" w:hanging="270"/>
        <w:jc w:val="both"/>
        <w:rPr>
          <w:rFonts w:ascii="Optima" w:hAnsi="Optima"/>
        </w:rPr>
      </w:pPr>
      <w:r w:rsidRPr="00527CDF">
        <w:rPr>
          <w:rFonts w:ascii="Optima" w:hAnsi="Optima"/>
        </w:rPr>
        <w:t xml:space="preserve">Lewis, </w:t>
      </w:r>
      <w:proofErr w:type="gramStart"/>
      <w:r w:rsidRPr="00527CDF">
        <w:rPr>
          <w:rFonts w:ascii="Optima" w:hAnsi="Optima"/>
        </w:rPr>
        <w:t>C .</w:t>
      </w:r>
      <w:proofErr w:type="gramEnd"/>
      <w:r w:rsidRPr="00527CDF">
        <w:rPr>
          <w:rFonts w:ascii="Optima" w:hAnsi="Optima"/>
        </w:rPr>
        <w:t xml:space="preserve"> S. </w:t>
      </w:r>
      <w:r w:rsidRPr="00115118">
        <w:rPr>
          <w:rFonts w:ascii="Optima" w:hAnsi="Optima"/>
          <w:i/>
        </w:rPr>
        <w:t>The Great Divorce</w:t>
      </w:r>
      <w:r w:rsidRPr="00527CDF">
        <w:rPr>
          <w:rFonts w:ascii="Optima" w:hAnsi="Optima"/>
        </w:rPr>
        <w:t>.  McMillan, New York, 1977.</w:t>
      </w:r>
    </w:p>
    <w:p w:rsidR="00AE4110" w:rsidRPr="00527CDF" w:rsidRDefault="00AE4110" w:rsidP="00AE4110">
      <w:pPr>
        <w:spacing w:after="0"/>
        <w:jc w:val="both"/>
        <w:rPr>
          <w:rFonts w:ascii="Optima" w:hAnsi="Optima"/>
        </w:rPr>
      </w:pPr>
    </w:p>
    <w:p w:rsidR="00AE4110" w:rsidRDefault="00AE4110" w:rsidP="004F2872">
      <w:pPr>
        <w:spacing w:after="0"/>
        <w:ind w:left="270" w:hanging="270"/>
        <w:jc w:val="both"/>
        <w:rPr>
          <w:rFonts w:ascii="Optima" w:hAnsi="Optima"/>
        </w:rPr>
      </w:pPr>
      <w:r w:rsidRPr="00527CDF">
        <w:rPr>
          <w:rFonts w:ascii="Optima" w:hAnsi="Optima"/>
        </w:rPr>
        <w:t xml:space="preserve">Murphy, Michael. </w:t>
      </w:r>
      <w:r w:rsidRPr="005F0096">
        <w:rPr>
          <w:rFonts w:ascii="Optima" w:hAnsi="Optima"/>
          <w:i/>
        </w:rPr>
        <w:t xml:space="preserve">Jacob </w:t>
      </w:r>
      <w:proofErr w:type="spellStart"/>
      <w:r w:rsidRPr="005F0096">
        <w:rPr>
          <w:rFonts w:ascii="Optima" w:hAnsi="Optima"/>
          <w:i/>
        </w:rPr>
        <w:t>Atabet</w:t>
      </w:r>
      <w:proofErr w:type="spellEnd"/>
      <w:r w:rsidRPr="005F0096">
        <w:rPr>
          <w:rFonts w:ascii="Optima" w:hAnsi="Optima"/>
          <w:i/>
        </w:rPr>
        <w:t>: A Speculative Fiction</w:t>
      </w:r>
      <w:r w:rsidRPr="00527CDF">
        <w:rPr>
          <w:rFonts w:ascii="Optima" w:hAnsi="Optima"/>
        </w:rPr>
        <w:t>. Celestial Arts, Millbrae, CA, 1977.</w:t>
      </w:r>
    </w:p>
    <w:p w:rsidR="00AE4110" w:rsidRPr="009F2A36" w:rsidRDefault="00AE4110" w:rsidP="00AE4110">
      <w:pPr>
        <w:spacing w:after="0"/>
        <w:jc w:val="both"/>
        <w:rPr>
          <w:rFonts w:ascii="Optima" w:hAnsi="Optima"/>
        </w:rPr>
      </w:pPr>
    </w:p>
    <w:p w:rsidR="00AE4110" w:rsidRPr="009F2A36" w:rsidRDefault="00AE4110" w:rsidP="004F2872">
      <w:pPr>
        <w:spacing w:after="0"/>
        <w:ind w:left="270" w:hanging="270"/>
        <w:jc w:val="both"/>
        <w:rPr>
          <w:rFonts w:ascii="Optima" w:hAnsi="Optima"/>
        </w:rPr>
      </w:pPr>
      <w:r w:rsidRPr="009F2A36">
        <w:rPr>
          <w:rFonts w:ascii="Optima" w:hAnsi="Optima"/>
        </w:rPr>
        <w:t xml:space="preserve">Shah, </w:t>
      </w:r>
      <w:proofErr w:type="spellStart"/>
      <w:r w:rsidRPr="009F2A36">
        <w:rPr>
          <w:rFonts w:ascii="Optima" w:hAnsi="Optima"/>
        </w:rPr>
        <w:t>Idries</w:t>
      </w:r>
      <w:proofErr w:type="spellEnd"/>
      <w:r w:rsidRPr="009F2A36">
        <w:rPr>
          <w:rFonts w:ascii="Optima" w:hAnsi="Optima"/>
        </w:rPr>
        <w:t>. Any of the many books of Sufi stories published by Dutton and Penguin.</w:t>
      </w:r>
    </w:p>
    <w:p w:rsidR="00AE4110" w:rsidRPr="009F2A36" w:rsidRDefault="00AE4110" w:rsidP="00AE4110">
      <w:pPr>
        <w:spacing w:after="0"/>
        <w:jc w:val="both"/>
        <w:rPr>
          <w:rFonts w:ascii="Optima" w:hAnsi="Optima"/>
        </w:rPr>
      </w:pPr>
    </w:p>
    <w:p w:rsidR="00AE4110" w:rsidRPr="009F2A36" w:rsidRDefault="00AE4110" w:rsidP="004F2872">
      <w:pPr>
        <w:spacing w:after="0"/>
        <w:ind w:left="270"/>
        <w:jc w:val="both"/>
        <w:rPr>
          <w:rFonts w:ascii="Optima" w:hAnsi="Optima"/>
        </w:rPr>
      </w:pPr>
      <w:proofErr w:type="spellStart"/>
      <w:r w:rsidRPr="009F2A36">
        <w:rPr>
          <w:rFonts w:ascii="Optima" w:hAnsi="Optima"/>
        </w:rPr>
        <w:t>Stapledon</w:t>
      </w:r>
      <w:proofErr w:type="spellEnd"/>
      <w:r w:rsidRPr="009F2A36">
        <w:rPr>
          <w:rFonts w:ascii="Optima" w:hAnsi="Optima"/>
        </w:rPr>
        <w:t xml:space="preserve">, Olaf. </w:t>
      </w:r>
      <w:r w:rsidRPr="009F2A36">
        <w:rPr>
          <w:rFonts w:ascii="Optima" w:hAnsi="Optima"/>
          <w:i/>
        </w:rPr>
        <w:t xml:space="preserve">The </w:t>
      </w:r>
      <w:proofErr w:type="spellStart"/>
      <w:r w:rsidRPr="009F2A36">
        <w:rPr>
          <w:rFonts w:ascii="Optima" w:hAnsi="Optima"/>
          <w:i/>
        </w:rPr>
        <w:t>Starmaker</w:t>
      </w:r>
      <w:proofErr w:type="spellEnd"/>
      <w:r w:rsidRPr="009F2A36">
        <w:rPr>
          <w:rFonts w:ascii="Optima" w:hAnsi="Optima"/>
        </w:rPr>
        <w:t>.  Penguin, New York, 1973.</w:t>
      </w:r>
    </w:p>
    <w:p w:rsidR="00AE4110" w:rsidRPr="009F2A36" w:rsidRDefault="00AE4110" w:rsidP="00AE4110">
      <w:pPr>
        <w:spacing w:after="0"/>
        <w:jc w:val="both"/>
        <w:rPr>
          <w:rFonts w:ascii="Optima" w:hAnsi="Optima"/>
        </w:rPr>
      </w:pPr>
    </w:p>
    <w:p w:rsidR="00AE4110" w:rsidRPr="009F2A36" w:rsidRDefault="00AE4110" w:rsidP="004F2872">
      <w:pPr>
        <w:spacing w:after="0"/>
        <w:ind w:left="270" w:hanging="270"/>
        <w:jc w:val="both"/>
        <w:rPr>
          <w:rFonts w:ascii="Optima" w:hAnsi="Optima"/>
        </w:rPr>
      </w:pPr>
      <w:r>
        <w:rPr>
          <w:rFonts w:ascii="Optima" w:hAnsi="Optima"/>
        </w:rPr>
        <w:t xml:space="preserve">Sturgeon, Theodore. </w:t>
      </w:r>
      <w:r w:rsidRPr="009F2A36">
        <w:rPr>
          <w:rFonts w:ascii="Optima" w:hAnsi="Optima"/>
          <w:i/>
        </w:rPr>
        <w:t>Mo</w:t>
      </w:r>
      <w:r>
        <w:rPr>
          <w:rFonts w:ascii="Optima" w:hAnsi="Optima"/>
          <w:i/>
        </w:rPr>
        <w:t xml:space="preserve">re </w:t>
      </w:r>
      <w:proofErr w:type="gramStart"/>
      <w:r w:rsidRPr="009F2A36">
        <w:rPr>
          <w:rFonts w:ascii="Optima" w:hAnsi="Optima"/>
          <w:i/>
        </w:rPr>
        <w:t>Than</w:t>
      </w:r>
      <w:proofErr w:type="gramEnd"/>
      <w:r w:rsidRPr="009F2A36">
        <w:rPr>
          <w:rFonts w:ascii="Optima" w:hAnsi="Optima"/>
          <w:i/>
        </w:rPr>
        <w:t xml:space="preserve"> Human</w:t>
      </w:r>
      <w:r w:rsidRPr="009F2A36">
        <w:rPr>
          <w:rFonts w:ascii="Optima" w:hAnsi="Optima"/>
        </w:rPr>
        <w:t xml:space="preserve">.  </w:t>
      </w:r>
      <w:proofErr w:type="spellStart"/>
      <w:r w:rsidRPr="009F2A36">
        <w:rPr>
          <w:rFonts w:ascii="Optima" w:hAnsi="Optima"/>
        </w:rPr>
        <w:t>Ballentine</w:t>
      </w:r>
      <w:proofErr w:type="spellEnd"/>
      <w:r w:rsidRPr="009F2A36">
        <w:rPr>
          <w:rFonts w:ascii="Optima" w:hAnsi="Optima"/>
        </w:rPr>
        <w:t>, New York, 1975.</w:t>
      </w:r>
    </w:p>
    <w:p w:rsidR="00AE4110" w:rsidRPr="009F2A36" w:rsidRDefault="00AE4110" w:rsidP="00AE4110">
      <w:pPr>
        <w:spacing w:after="0"/>
        <w:jc w:val="both"/>
        <w:rPr>
          <w:rFonts w:ascii="Optima" w:hAnsi="Optima"/>
        </w:rPr>
      </w:pPr>
    </w:p>
    <w:p w:rsidR="00AE4110" w:rsidRPr="009F2A36" w:rsidRDefault="00AE4110" w:rsidP="004F2872">
      <w:pPr>
        <w:spacing w:after="0"/>
        <w:ind w:left="270" w:hanging="270"/>
        <w:jc w:val="both"/>
        <w:rPr>
          <w:rFonts w:ascii="Optima" w:hAnsi="Optima"/>
        </w:rPr>
      </w:pPr>
      <w:r w:rsidRPr="009F2A36">
        <w:rPr>
          <w:rFonts w:ascii="Optima" w:hAnsi="Optima"/>
        </w:rPr>
        <w:t xml:space="preserve">Tagore, Rabindranath (Chakravarty, Amiya, </w:t>
      </w:r>
      <w:proofErr w:type="gramStart"/>
      <w:r w:rsidRPr="009F2A36">
        <w:rPr>
          <w:rFonts w:ascii="Optima" w:hAnsi="Optima"/>
        </w:rPr>
        <w:t>ed</w:t>
      </w:r>
      <w:proofErr w:type="gramEnd"/>
      <w:r w:rsidRPr="009F2A36">
        <w:rPr>
          <w:rFonts w:ascii="Optima" w:hAnsi="Optima"/>
        </w:rPr>
        <w:t xml:space="preserve">.). </w:t>
      </w:r>
      <w:r w:rsidRPr="009F2A36">
        <w:rPr>
          <w:rFonts w:ascii="Optima" w:hAnsi="Optima"/>
          <w:i/>
        </w:rPr>
        <w:t>A Tagore Reader</w:t>
      </w:r>
      <w:r w:rsidRPr="009F2A36">
        <w:rPr>
          <w:rFonts w:ascii="Optima" w:hAnsi="Optima"/>
        </w:rPr>
        <w:t>. Beacon Press, Boston, MA, 1966.</w:t>
      </w:r>
    </w:p>
    <w:p w:rsidR="00AE4110" w:rsidRPr="009F2A36" w:rsidRDefault="00AE4110" w:rsidP="00AE4110">
      <w:pPr>
        <w:spacing w:after="0"/>
        <w:jc w:val="both"/>
        <w:rPr>
          <w:rFonts w:ascii="Optima" w:hAnsi="Optima"/>
        </w:rPr>
      </w:pPr>
    </w:p>
    <w:p w:rsidR="00AE4110" w:rsidRPr="009F2A36" w:rsidRDefault="00AE4110" w:rsidP="004F2872">
      <w:pPr>
        <w:spacing w:after="0"/>
        <w:ind w:left="270" w:hanging="270"/>
        <w:jc w:val="both"/>
        <w:rPr>
          <w:rFonts w:ascii="Optima" w:hAnsi="Optima"/>
        </w:rPr>
      </w:pPr>
      <w:r w:rsidRPr="009F2A36">
        <w:rPr>
          <w:rFonts w:ascii="Optima" w:hAnsi="Optima"/>
        </w:rPr>
        <w:t xml:space="preserve">Thoreau, Henry David (Shepard, Odell, </w:t>
      </w:r>
      <w:proofErr w:type="gramStart"/>
      <w:r w:rsidRPr="009F2A36">
        <w:rPr>
          <w:rFonts w:ascii="Optima" w:hAnsi="Optima"/>
        </w:rPr>
        <w:t>ed</w:t>
      </w:r>
      <w:proofErr w:type="gramEnd"/>
      <w:r w:rsidRPr="009F2A36">
        <w:rPr>
          <w:rFonts w:ascii="Optima" w:hAnsi="Optima"/>
        </w:rPr>
        <w:t xml:space="preserve">.). </w:t>
      </w:r>
      <w:r w:rsidRPr="009F2A36">
        <w:rPr>
          <w:rFonts w:ascii="Optima" w:hAnsi="Optima"/>
          <w:i/>
        </w:rPr>
        <w:t>The Heart of Thoreau</w:t>
      </w:r>
      <w:r w:rsidRPr="009F2A36">
        <w:rPr>
          <w:rFonts w:ascii="Arial" w:hAnsi="Arial" w:cs="Arial"/>
          <w:i/>
        </w:rPr>
        <w:t>’</w:t>
      </w:r>
      <w:r w:rsidRPr="009F2A36">
        <w:rPr>
          <w:rFonts w:ascii="Optima" w:hAnsi="Optima"/>
          <w:i/>
        </w:rPr>
        <w:t>s Journals</w:t>
      </w:r>
      <w:r w:rsidRPr="009F2A36">
        <w:rPr>
          <w:rFonts w:ascii="Optima" w:hAnsi="Optima"/>
        </w:rPr>
        <w:t>. Dover, New York, 1960.</w:t>
      </w:r>
    </w:p>
    <w:p w:rsidR="00AE4110" w:rsidRPr="009F2A36" w:rsidRDefault="00AE4110" w:rsidP="00AE4110">
      <w:pPr>
        <w:spacing w:after="0"/>
        <w:jc w:val="both"/>
        <w:rPr>
          <w:rFonts w:ascii="Optima" w:hAnsi="Optima"/>
        </w:rPr>
      </w:pPr>
    </w:p>
    <w:p w:rsidR="00AE4110" w:rsidRPr="009F2A36" w:rsidRDefault="00AE4110" w:rsidP="00CA6ED8">
      <w:pPr>
        <w:spacing w:after="0"/>
        <w:ind w:left="270" w:hanging="270"/>
        <w:jc w:val="both"/>
        <w:rPr>
          <w:rFonts w:ascii="Optima" w:hAnsi="Optima"/>
        </w:rPr>
      </w:pPr>
      <w:r w:rsidRPr="009F2A36">
        <w:rPr>
          <w:rFonts w:ascii="Optima" w:hAnsi="Optima"/>
        </w:rPr>
        <w:t>Whitman, Walt (</w:t>
      </w:r>
      <w:proofErr w:type="spellStart"/>
      <w:r w:rsidRPr="009F2A36">
        <w:rPr>
          <w:rFonts w:ascii="Optima" w:hAnsi="Optima"/>
        </w:rPr>
        <w:t>Kouwenhoven</w:t>
      </w:r>
      <w:proofErr w:type="spellEnd"/>
      <w:r w:rsidRPr="009F2A36">
        <w:rPr>
          <w:rFonts w:ascii="Optima" w:hAnsi="Optima"/>
        </w:rPr>
        <w:t xml:space="preserve">, John, </w:t>
      </w:r>
      <w:proofErr w:type="gramStart"/>
      <w:r w:rsidRPr="009F2A36">
        <w:rPr>
          <w:rFonts w:ascii="Optima" w:hAnsi="Optima"/>
        </w:rPr>
        <w:t>ed</w:t>
      </w:r>
      <w:proofErr w:type="gramEnd"/>
      <w:r w:rsidRPr="009F2A36">
        <w:rPr>
          <w:rFonts w:ascii="Optima" w:hAnsi="Optima"/>
        </w:rPr>
        <w:t xml:space="preserve">.). </w:t>
      </w:r>
      <w:r w:rsidRPr="009F2A36">
        <w:rPr>
          <w:rFonts w:ascii="Optima" w:hAnsi="Optima"/>
          <w:i/>
        </w:rPr>
        <w:t>Leaves of Grass and Selected Prose</w:t>
      </w:r>
      <w:r w:rsidRPr="009F2A36">
        <w:rPr>
          <w:rFonts w:ascii="Optima" w:hAnsi="Optima"/>
        </w:rPr>
        <w:t>. Modern Library, New York, 1950.</w:t>
      </w:r>
    </w:p>
    <w:p w:rsidR="00AE4110" w:rsidRPr="009F2A36" w:rsidRDefault="00AE4110" w:rsidP="00AE4110">
      <w:pPr>
        <w:spacing w:after="0"/>
        <w:jc w:val="both"/>
        <w:rPr>
          <w:rFonts w:ascii="Optima" w:hAnsi="Optima"/>
        </w:rPr>
      </w:pPr>
    </w:p>
    <w:p w:rsidR="00AE4110" w:rsidRPr="009F2A36" w:rsidRDefault="00AE4110" w:rsidP="00CA6ED8">
      <w:pPr>
        <w:spacing w:after="0"/>
        <w:ind w:left="270" w:hanging="270"/>
        <w:jc w:val="both"/>
        <w:rPr>
          <w:rFonts w:ascii="Optima" w:hAnsi="Optima"/>
        </w:rPr>
      </w:pPr>
      <w:r>
        <w:rPr>
          <w:rFonts w:ascii="Optima" w:hAnsi="Optima"/>
        </w:rPr>
        <w:t>Yeats</w:t>
      </w:r>
      <w:r w:rsidRPr="009F2A36">
        <w:rPr>
          <w:rFonts w:ascii="Optima" w:hAnsi="Optima"/>
        </w:rPr>
        <w:t>, William Butler (</w:t>
      </w:r>
      <w:proofErr w:type="spellStart"/>
      <w:r w:rsidRPr="009F2A36">
        <w:rPr>
          <w:rFonts w:ascii="Optima" w:hAnsi="Optima"/>
        </w:rPr>
        <w:t>Crossley-Hoiland</w:t>
      </w:r>
      <w:proofErr w:type="spellEnd"/>
      <w:r w:rsidRPr="009F2A36">
        <w:rPr>
          <w:rFonts w:ascii="Optima" w:hAnsi="Optima"/>
        </w:rPr>
        <w:t xml:space="preserve">, Kevin, </w:t>
      </w:r>
      <w:proofErr w:type="spellStart"/>
      <w:proofErr w:type="gramStart"/>
      <w:r w:rsidRPr="009F2A36">
        <w:rPr>
          <w:rFonts w:ascii="Optima" w:hAnsi="Optima"/>
        </w:rPr>
        <w:t>ed</w:t>
      </w:r>
      <w:proofErr w:type="spellEnd"/>
      <w:proofErr w:type="gramEnd"/>
      <w:r w:rsidRPr="009F2A36">
        <w:rPr>
          <w:rFonts w:ascii="Optima" w:hAnsi="Optima"/>
        </w:rPr>
        <w:t xml:space="preserve">). </w:t>
      </w:r>
      <w:r>
        <w:rPr>
          <w:rFonts w:ascii="Optima" w:hAnsi="Optima"/>
          <w:i/>
        </w:rPr>
        <w:t xml:space="preserve">Running to Paradise.  Poems by </w:t>
      </w:r>
      <w:r w:rsidRPr="009F2A36">
        <w:rPr>
          <w:rFonts w:ascii="Optima" w:hAnsi="Optima"/>
          <w:i/>
        </w:rPr>
        <w:t>W.B. Yeats</w:t>
      </w:r>
      <w:r w:rsidRPr="009F2A36">
        <w:rPr>
          <w:rFonts w:ascii="Optima" w:hAnsi="Optima"/>
        </w:rPr>
        <w:t>. MacMillan, New York, 1968.</w:t>
      </w:r>
    </w:p>
    <w:p w:rsidR="00AE4110" w:rsidRPr="009F2A36" w:rsidRDefault="00AE4110" w:rsidP="00AE4110">
      <w:pPr>
        <w:spacing w:after="0"/>
        <w:jc w:val="both"/>
        <w:rPr>
          <w:rFonts w:ascii="Optima" w:hAnsi="Optima"/>
        </w:rPr>
      </w:pPr>
    </w:p>
    <w:p w:rsidR="00AE4110" w:rsidRDefault="00AE4110" w:rsidP="00CA6ED8">
      <w:pPr>
        <w:spacing w:after="0"/>
        <w:ind w:left="270" w:hanging="270"/>
        <w:jc w:val="both"/>
        <w:rPr>
          <w:rFonts w:ascii="Optima" w:hAnsi="Optima"/>
        </w:rPr>
      </w:pPr>
      <w:r>
        <w:rPr>
          <w:rFonts w:ascii="Optima" w:hAnsi="Optima"/>
        </w:rPr>
        <w:t xml:space="preserve">Zimmer, Heinrich (Campbell, </w:t>
      </w:r>
      <w:r w:rsidRPr="009F2A36">
        <w:rPr>
          <w:rFonts w:ascii="Optima" w:hAnsi="Optima"/>
        </w:rPr>
        <w:t xml:space="preserve">Joseph, </w:t>
      </w:r>
      <w:proofErr w:type="gramStart"/>
      <w:r w:rsidRPr="009F2A36">
        <w:rPr>
          <w:rFonts w:ascii="Optima" w:hAnsi="Optima"/>
        </w:rPr>
        <w:t>ed</w:t>
      </w:r>
      <w:proofErr w:type="gramEnd"/>
      <w:r w:rsidRPr="009F2A36">
        <w:rPr>
          <w:rFonts w:ascii="Optima" w:hAnsi="Optima"/>
        </w:rPr>
        <w:t xml:space="preserve">.). </w:t>
      </w:r>
      <w:r w:rsidRPr="009F2A36">
        <w:rPr>
          <w:rFonts w:ascii="Optima" w:hAnsi="Optima"/>
          <w:i/>
        </w:rPr>
        <w:t>The King and the Corpse</w:t>
      </w:r>
      <w:r>
        <w:rPr>
          <w:rFonts w:ascii="Optima" w:hAnsi="Optima"/>
        </w:rPr>
        <w:t xml:space="preserve">. Princeton University Press, </w:t>
      </w:r>
      <w:r w:rsidRPr="009F2A36">
        <w:rPr>
          <w:rFonts w:ascii="Optima" w:hAnsi="Optima"/>
        </w:rPr>
        <w:t>Princeton, N.J., 1971.</w:t>
      </w:r>
    </w:p>
    <w:p w:rsidR="00987E16" w:rsidRDefault="00987E16" w:rsidP="00CA6ED8">
      <w:pPr>
        <w:spacing w:after="0"/>
        <w:ind w:left="270" w:hanging="270"/>
        <w:jc w:val="both"/>
        <w:rPr>
          <w:rFonts w:ascii="Optima" w:hAnsi="Optima"/>
        </w:rPr>
      </w:pPr>
    </w:p>
    <w:p w:rsidR="00987E16" w:rsidRPr="00A67B30" w:rsidRDefault="00987E16" w:rsidP="00987E16">
      <w:pPr>
        <w:spacing w:after="0"/>
        <w:jc w:val="both"/>
        <w:rPr>
          <w:rFonts w:ascii="Optima" w:hAnsi="Optima"/>
          <w:b/>
          <w:sz w:val="28"/>
          <w:szCs w:val="28"/>
        </w:rPr>
      </w:pPr>
      <w:r w:rsidRPr="00A67B30">
        <w:rPr>
          <w:rFonts w:ascii="Optima" w:hAnsi="Optima"/>
          <w:b/>
          <w:sz w:val="28"/>
          <w:szCs w:val="28"/>
        </w:rPr>
        <w:t>The Arts</w:t>
      </w:r>
    </w:p>
    <w:p w:rsidR="00987E16" w:rsidRPr="00A67B30" w:rsidRDefault="00987E16" w:rsidP="00987E16">
      <w:pPr>
        <w:spacing w:after="0"/>
        <w:jc w:val="both"/>
        <w:rPr>
          <w:rFonts w:ascii="Optima" w:hAnsi="Optima"/>
        </w:rPr>
      </w:pPr>
    </w:p>
    <w:p w:rsidR="00987E16" w:rsidRPr="00A67B30" w:rsidRDefault="00987E16" w:rsidP="00987E16">
      <w:pPr>
        <w:spacing w:after="0"/>
        <w:jc w:val="both"/>
        <w:rPr>
          <w:rFonts w:ascii="Optima" w:hAnsi="Optima"/>
        </w:rPr>
      </w:pPr>
      <w:r w:rsidRPr="00A67B30">
        <w:rPr>
          <w:rFonts w:ascii="Optima" w:hAnsi="Optima"/>
        </w:rPr>
        <w:t>From the perspective of the arts, this film can be regarded within at least three contexts: as a personal statement; as a living design; as a stimulus to creativity through the presentation of a spectrum of ”seed” images which can be used to generate new works. Through all of these, there is a feeling which runs like a theme throughout, which affirms the light in everything.</w:t>
      </w:r>
    </w:p>
    <w:p w:rsidR="00987E16" w:rsidRPr="00A67B30" w:rsidRDefault="00987E16" w:rsidP="00987E16">
      <w:pPr>
        <w:spacing w:after="0"/>
        <w:jc w:val="both"/>
        <w:rPr>
          <w:rFonts w:ascii="Optima" w:hAnsi="Optima"/>
        </w:rPr>
      </w:pPr>
    </w:p>
    <w:p w:rsidR="00987E16" w:rsidRPr="00277E7D" w:rsidRDefault="00987E16" w:rsidP="00987E16">
      <w:pPr>
        <w:spacing w:after="0"/>
        <w:jc w:val="both"/>
        <w:rPr>
          <w:rFonts w:ascii="Optima" w:hAnsi="Optima"/>
          <w:b/>
          <w:sz w:val="28"/>
          <w:szCs w:val="28"/>
        </w:rPr>
      </w:pPr>
      <w:r w:rsidRPr="00277E7D">
        <w:rPr>
          <w:rFonts w:ascii="Optima" w:hAnsi="Optima"/>
          <w:b/>
          <w:sz w:val="28"/>
          <w:szCs w:val="28"/>
        </w:rPr>
        <w:t>Exercises</w:t>
      </w:r>
    </w:p>
    <w:p w:rsidR="00987E16" w:rsidRPr="00A67B30" w:rsidRDefault="00987E16" w:rsidP="00987E16">
      <w:pPr>
        <w:spacing w:after="0"/>
        <w:jc w:val="both"/>
        <w:rPr>
          <w:rFonts w:ascii="Optima" w:hAnsi="Optima"/>
        </w:rPr>
      </w:pPr>
    </w:p>
    <w:p w:rsidR="00987E16" w:rsidRPr="00A67B30" w:rsidRDefault="00987E16" w:rsidP="00987E16">
      <w:pPr>
        <w:spacing w:after="0"/>
        <w:jc w:val="both"/>
        <w:rPr>
          <w:rFonts w:ascii="Optima" w:hAnsi="Optima"/>
        </w:rPr>
      </w:pPr>
      <w:r w:rsidRPr="00277E7D">
        <w:rPr>
          <w:rFonts w:ascii="Optima" w:hAnsi="Optima"/>
          <w:b/>
        </w:rPr>
        <w:t>The Statement.</w:t>
      </w:r>
      <w:r w:rsidRPr="00A67B30">
        <w:rPr>
          <w:rFonts w:ascii="Optima" w:hAnsi="Optima"/>
        </w:rPr>
        <w:t xml:space="preserve"> In making a personal statement, the artist may be asking the viewer to agree with the view. Did you feel pressured? </w:t>
      </w:r>
      <w:proofErr w:type="gramStart"/>
      <w:r w:rsidRPr="00A67B30">
        <w:rPr>
          <w:rFonts w:ascii="Optima" w:hAnsi="Optima"/>
        </w:rPr>
        <w:t>or</w:t>
      </w:r>
      <w:proofErr w:type="gramEnd"/>
      <w:r w:rsidRPr="00A67B30">
        <w:rPr>
          <w:rFonts w:ascii="Optima" w:hAnsi="Optima"/>
        </w:rPr>
        <w:t xml:space="preserve"> free to experience your own feelings? In your own work, do you want agreement? How do you communicate this?</w:t>
      </w:r>
    </w:p>
    <w:p w:rsidR="00987E16" w:rsidRPr="00A67B30" w:rsidRDefault="00987E16" w:rsidP="00987E16">
      <w:pPr>
        <w:spacing w:after="0"/>
        <w:jc w:val="both"/>
        <w:rPr>
          <w:rFonts w:ascii="Optima" w:hAnsi="Optima"/>
        </w:rPr>
      </w:pPr>
    </w:p>
    <w:p w:rsidR="00987E16" w:rsidRPr="00A67B30" w:rsidRDefault="00987E16" w:rsidP="00987E16">
      <w:pPr>
        <w:spacing w:after="0"/>
        <w:jc w:val="both"/>
        <w:rPr>
          <w:rFonts w:ascii="Optima" w:hAnsi="Optima"/>
        </w:rPr>
      </w:pPr>
      <w:r w:rsidRPr="00F60C8D">
        <w:rPr>
          <w:rFonts w:ascii="Optima" w:hAnsi="Optima"/>
          <w:b/>
        </w:rPr>
        <w:t>Juxtaposition.</w:t>
      </w:r>
      <w:r w:rsidRPr="00A67B30">
        <w:rPr>
          <w:rFonts w:ascii="Optima" w:hAnsi="Optima"/>
        </w:rPr>
        <w:t xml:space="preserve"> </w:t>
      </w:r>
      <w:r w:rsidRPr="00F60C8D">
        <w:rPr>
          <w:rFonts w:ascii="Optima" w:hAnsi="Optima"/>
          <w:i/>
        </w:rPr>
        <w:t>Radiance</w:t>
      </w:r>
      <w:r w:rsidRPr="00A67B30">
        <w:rPr>
          <w:rFonts w:ascii="Optima" w:hAnsi="Optima"/>
        </w:rPr>
        <w:t xml:space="preserve"> uses contrasts for effect — classical music vs. electronic synthesizer, simple nature images vs. video art, real people vs. painted saints.</w:t>
      </w:r>
    </w:p>
    <w:p w:rsidR="00987E16" w:rsidRPr="00A67B30" w:rsidRDefault="00987E16" w:rsidP="00987E16">
      <w:pPr>
        <w:spacing w:after="0"/>
        <w:jc w:val="both"/>
        <w:rPr>
          <w:rFonts w:ascii="Optima" w:hAnsi="Optima"/>
        </w:rPr>
      </w:pPr>
      <w:r>
        <w:rPr>
          <w:rFonts w:ascii="Optima" w:hAnsi="Optima"/>
        </w:rPr>
        <w:t xml:space="preserve">     </w:t>
      </w:r>
      <w:r w:rsidRPr="00A67B30">
        <w:rPr>
          <w:rFonts w:ascii="Optima" w:hAnsi="Optima"/>
        </w:rPr>
        <w:t>Discuss juxtaposition as a tool in creating art.</w:t>
      </w:r>
    </w:p>
    <w:p w:rsidR="00987E16" w:rsidRPr="00A67B30" w:rsidRDefault="00987E16" w:rsidP="00987E16">
      <w:pPr>
        <w:spacing w:after="0"/>
        <w:jc w:val="both"/>
        <w:rPr>
          <w:rFonts w:ascii="Optima" w:hAnsi="Optima"/>
        </w:rPr>
      </w:pPr>
      <w:r>
        <w:rPr>
          <w:rFonts w:ascii="Optima" w:hAnsi="Optima"/>
        </w:rPr>
        <w:t xml:space="preserve">     </w:t>
      </w:r>
      <w:r w:rsidRPr="00A67B30">
        <w:rPr>
          <w:rFonts w:ascii="Optima" w:hAnsi="Optima"/>
        </w:rPr>
        <w:t>Give other examples of contrasts in the arts which intensity a desired effect.</w:t>
      </w:r>
    </w:p>
    <w:p w:rsidR="00987E16" w:rsidRPr="00A67B30" w:rsidRDefault="00987E16" w:rsidP="00987E16">
      <w:pPr>
        <w:spacing w:after="0"/>
        <w:jc w:val="both"/>
        <w:rPr>
          <w:rFonts w:ascii="Optima" w:hAnsi="Optima"/>
        </w:rPr>
      </w:pPr>
    </w:p>
    <w:p w:rsidR="00987E16" w:rsidRPr="00F60C8D" w:rsidRDefault="00987E16" w:rsidP="00987E16">
      <w:pPr>
        <w:spacing w:after="0"/>
        <w:jc w:val="both"/>
        <w:rPr>
          <w:rFonts w:ascii="Optima" w:hAnsi="Optima"/>
          <w:b/>
        </w:rPr>
      </w:pPr>
      <w:r w:rsidRPr="00F60C8D">
        <w:rPr>
          <w:rFonts w:ascii="Optima" w:hAnsi="Optima"/>
          <w:b/>
        </w:rPr>
        <w:t>Religious Art.</w:t>
      </w:r>
    </w:p>
    <w:p w:rsidR="00987E16" w:rsidRPr="00A67B30" w:rsidRDefault="00987E16" w:rsidP="00987E16">
      <w:pPr>
        <w:spacing w:after="0"/>
        <w:jc w:val="both"/>
        <w:rPr>
          <w:rFonts w:ascii="Optima" w:hAnsi="Optima"/>
        </w:rPr>
      </w:pPr>
      <w:r w:rsidRPr="00A67B30">
        <w:rPr>
          <w:rFonts w:ascii="Optima" w:hAnsi="Optima"/>
        </w:rPr>
        <w:t xml:space="preserve">     </w:t>
      </w:r>
      <w:r w:rsidRPr="00F60C8D">
        <w:rPr>
          <w:rFonts w:ascii="Optima" w:hAnsi="Optima"/>
          <w:i/>
        </w:rPr>
        <w:t>Halos</w:t>
      </w:r>
      <w:r w:rsidRPr="00A67B30">
        <w:rPr>
          <w:rFonts w:ascii="Optima" w:hAnsi="Optima"/>
        </w:rPr>
        <w:t>: The light surrounding holy beings appears in many religions. Find examples from various cultures in which light or energy is drawn around special people. In addition to Christian, Buddhist and Islamic, consider shamanistic art and children</w:t>
      </w:r>
      <w:r w:rsidRPr="00A67B30">
        <w:rPr>
          <w:rFonts w:ascii="Arial" w:hAnsi="Arial" w:cs="Arial"/>
        </w:rPr>
        <w:t>’</w:t>
      </w:r>
      <w:r w:rsidRPr="00A67B30">
        <w:rPr>
          <w:rFonts w:ascii="Optima" w:hAnsi="Optima"/>
        </w:rPr>
        <w:t>s work.</w:t>
      </w:r>
    </w:p>
    <w:p w:rsidR="00987E16" w:rsidRPr="00A67B30" w:rsidRDefault="00987E16" w:rsidP="00987E16">
      <w:pPr>
        <w:spacing w:after="0"/>
        <w:jc w:val="both"/>
        <w:rPr>
          <w:rFonts w:ascii="Optima" w:hAnsi="Optima"/>
        </w:rPr>
      </w:pPr>
      <w:r w:rsidRPr="00A67B30">
        <w:rPr>
          <w:rFonts w:ascii="Optima" w:hAnsi="Optima"/>
        </w:rPr>
        <w:t xml:space="preserve">     </w:t>
      </w:r>
      <w:r w:rsidRPr="00F60C8D">
        <w:rPr>
          <w:rFonts w:ascii="Optima" w:hAnsi="Optima"/>
          <w:i/>
        </w:rPr>
        <w:t>Icons: Radiance</w:t>
      </w:r>
      <w:r w:rsidRPr="00A67B30">
        <w:rPr>
          <w:rFonts w:ascii="Optima" w:hAnsi="Optima"/>
        </w:rPr>
        <w:t xml:space="preserve"> has been referred to as a contemporary icon. What is an icon? Why is the icon itself considered sacred? Create an icon centered on someone you hold in high regard.</w:t>
      </w:r>
    </w:p>
    <w:p w:rsidR="00987E16" w:rsidRPr="00A67B30" w:rsidRDefault="00987E16" w:rsidP="00987E16">
      <w:pPr>
        <w:spacing w:after="0"/>
        <w:jc w:val="both"/>
        <w:rPr>
          <w:rFonts w:ascii="Optima" w:hAnsi="Optima"/>
        </w:rPr>
      </w:pPr>
      <w:r w:rsidRPr="00A67B30">
        <w:rPr>
          <w:rFonts w:ascii="Optima" w:hAnsi="Optima"/>
        </w:rPr>
        <w:t xml:space="preserve">     </w:t>
      </w:r>
      <w:r w:rsidRPr="0037145E">
        <w:rPr>
          <w:rFonts w:ascii="Optima" w:hAnsi="Optima"/>
          <w:i/>
        </w:rPr>
        <w:t>Light in religious architecture</w:t>
      </w:r>
      <w:r w:rsidRPr="00A67B30">
        <w:rPr>
          <w:rFonts w:ascii="Optima" w:hAnsi="Optima"/>
        </w:rPr>
        <w:t>: Lig</w:t>
      </w:r>
      <w:r>
        <w:rPr>
          <w:rFonts w:ascii="Optima" w:hAnsi="Optima"/>
        </w:rPr>
        <w:t>ht is an integral force in cre</w:t>
      </w:r>
      <w:r w:rsidRPr="00A67B30">
        <w:rPr>
          <w:rFonts w:ascii="Optima" w:hAnsi="Optima"/>
        </w:rPr>
        <w:t xml:space="preserve">ating a religious feeling within Mosques, Temples, Cathedrals, Synagogues, etc. Design examples of at least three different ways in which light could enter a place of worship and have an emotional, </w:t>
      </w:r>
      <w:r>
        <w:rPr>
          <w:rFonts w:ascii="Optima" w:hAnsi="Optima"/>
        </w:rPr>
        <w:t xml:space="preserve">spiritual effect. Discuss some </w:t>
      </w:r>
      <w:r w:rsidRPr="00A67B30">
        <w:rPr>
          <w:rFonts w:ascii="Optima" w:hAnsi="Optima"/>
        </w:rPr>
        <w:t>of the</w:t>
      </w:r>
      <w:r>
        <w:rPr>
          <w:rFonts w:ascii="Optima" w:hAnsi="Optima"/>
        </w:rPr>
        <w:t xml:space="preserve"> ways in which light was calcu</w:t>
      </w:r>
      <w:r w:rsidRPr="00A67B30">
        <w:rPr>
          <w:rFonts w:ascii="Optima" w:hAnsi="Optima"/>
        </w:rPr>
        <w:t>lated to act on and within the Pyramids. Discuss one theory of light and shadow in Stonehenge.</w:t>
      </w:r>
    </w:p>
    <w:p w:rsidR="00987E16" w:rsidRPr="00A67B30" w:rsidRDefault="00987E16" w:rsidP="00987E16">
      <w:pPr>
        <w:spacing w:after="0"/>
        <w:jc w:val="both"/>
        <w:rPr>
          <w:rFonts w:ascii="Optima" w:hAnsi="Optima"/>
        </w:rPr>
      </w:pPr>
    </w:p>
    <w:p w:rsidR="00987E16" w:rsidRPr="00A67B30" w:rsidRDefault="00987E16" w:rsidP="00987E16">
      <w:pPr>
        <w:spacing w:after="0"/>
        <w:jc w:val="both"/>
        <w:rPr>
          <w:rFonts w:ascii="Optima" w:hAnsi="Optima"/>
        </w:rPr>
      </w:pPr>
      <w:r w:rsidRPr="009E1380">
        <w:rPr>
          <w:rFonts w:ascii="Optima" w:hAnsi="Optima"/>
          <w:b/>
        </w:rPr>
        <w:t>The Mandala</w:t>
      </w:r>
      <w:r w:rsidRPr="00A67B30">
        <w:rPr>
          <w:rFonts w:ascii="Optima" w:hAnsi="Optima"/>
        </w:rPr>
        <w:t>. The sun, the flowers, the tunnel of continually dissolving centered shapes, the peacock — they all echo the pull to the middle, the magnetic draw of the mandala.</w:t>
      </w:r>
    </w:p>
    <w:p w:rsidR="00987E16" w:rsidRPr="005E2D63" w:rsidRDefault="00987E16" w:rsidP="00987E16">
      <w:pPr>
        <w:spacing w:after="0"/>
        <w:jc w:val="both"/>
        <w:rPr>
          <w:rFonts w:ascii="Optima" w:hAnsi="Optima"/>
        </w:rPr>
      </w:pPr>
      <w:r w:rsidRPr="005E2D63">
        <w:rPr>
          <w:rFonts w:ascii="Optima" w:hAnsi="Optima"/>
        </w:rPr>
        <w:t xml:space="preserve">     What is a mandala? What is the effect of centrality on consciousness? Discover and </w:t>
      </w:r>
      <w:r>
        <w:rPr>
          <w:rFonts w:ascii="Optima" w:hAnsi="Optima"/>
        </w:rPr>
        <w:t>list at l</w:t>
      </w:r>
      <w:r w:rsidRPr="005E2D63">
        <w:rPr>
          <w:rFonts w:ascii="Optima" w:hAnsi="Optima"/>
        </w:rPr>
        <w:t>east ten manmade mandalas. Create a simple mandala pattern. Complete it in some original way other than crayons or paints, e.g., use cloth, rice, grass, glass, etc.</w:t>
      </w:r>
    </w:p>
    <w:p w:rsidR="00987E16" w:rsidRPr="005E2D63" w:rsidRDefault="00987E16" w:rsidP="00987E16">
      <w:pPr>
        <w:spacing w:after="0"/>
        <w:jc w:val="both"/>
        <w:rPr>
          <w:rFonts w:ascii="Optima" w:hAnsi="Optima"/>
        </w:rPr>
      </w:pPr>
    </w:p>
    <w:p w:rsidR="00987E16" w:rsidRPr="005E2D63" w:rsidRDefault="00987E16" w:rsidP="00987E16">
      <w:pPr>
        <w:spacing w:after="0"/>
        <w:jc w:val="both"/>
        <w:rPr>
          <w:rFonts w:ascii="Optima" w:hAnsi="Optima"/>
        </w:rPr>
      </w:pPr>
      <w:r w:rsidRPr="005E2D63">
        <w:rPr>
          <w:rFonts w:ascii="Optima" w:hAnsi="Optima"/>
          <w:b/>
        </w:rPr>
        <w:t>Dissolves</w:t>
      </w:r>
      <w:r w:rsidRPr="005E2D63">
        <w:rPr>
          <w:rFonts w:ascii="Optima" w:hAnsi="Optima"/>
        </w:rPr>
        <w:t>. The transitions in Radiance are all dissolves, which heightens the sensation of congruence. In a dissolve, when two images interface, a third image becomes predominant at some point. This intermediate image is usually abstract and evocative.</w:t>
      </w:r>
    </w:p>
    <w:p w:rsidR="00987E16" w:rsidRDefault="00987E16" w:rsidP="00987E16">
      <w:pPr>
        <w:spacing w:after="0"/>
        <w:jc w:val="both"/>
        <w:rPr>
          <w:rFonts w:ascii="Optima" w:hAnsi="Optima"/>
        </w:rPr>
      </w:pPr>
      <w:r w:rsidRPr="005E2D63">
        <w:rPr>
          <w:rFonts w:ascii="Optima" w:hAnsi="Optima"/>
        </w:rPr>
        <w:t xml:space="preserve">     Using colored cellophane or tis- sue, cut out a set of shapes. Play with </w:t>
      </w:r>
      <w:proofErr w:type="spellStart"/>
      <w:proofErr w:type="gramStart"/>
      <w:r w:rsidRPr="005E2D63">
        <w:rPr>
          <w:rFonts w:ascii="Optima" w:hAnsi="Optima"/>
        </w:rPr>
        <w:t>th</w:t>
      </w:r>
      <w:proofErr w:type="spellEnd"/>
      <w:proofErr w:type="gramEnd"/>
      <w:r w:rsidRPr="005E2D63">
        <w:rPr>
          <w:rFonts w:ascii="Optima" w:hAnsi="Optima"/>
        </w:rPr>
        <w:t xml:space="preserve"> </w:t>
      </w:r>
      <w:proofErr w:type="spellStart"/>
      <w:r w:rsidRPr="005E2D63">
        <w:rPr>
          <w:rFonts w:ascii="Optima" w:hAnsi="Optima"/>
        </w:rPr>
        <w:t>ese</w:t>
      </w:r>
      <w:proofErr w:type="spellEnd"/>
      <w:r w:rsidRPr="005E2D63">
        <w:rPr>
          <w:rFonts w:ascii="Optima" w:hAnsi="Optima"/>
        </w:rPr>
        <w:t xml:space="preserve"> against a white ba</w:t>
      </w:r>
      <w:r>
        <w:rPr>
          <w:rFonts w:ascii="Optima" w:hAnsi="Optima"/>
        </w:rPr>
        <w:t>ckground, noticing the continu</w:t>
      </w:r>
      <w:r w:rsidRPr="005E2D63">
        <w:rPr>
          <w:rFonts w:ascii="Optima" w:hAnsi="Optima"/>
        </w:rPr>
        <w:t>ally changing image created by the overlay.</w:t>
      </w:r>
    </w:p>
    <w:p w:rsidR="00987E16" w:rsidRDefault="00987E16" w:rsidP="00987E16">
      <w:pPr>
        <w:spacing w:after="0"/>
        <w:jc w:val="both"/>
        <w:rPr>
          <w:rFonts w:ascii="Optima" w:hAnsi="Optima"/>
        </w:rPr>
      </w:pPr>
    </w:p>
    <w:p w:rsidR="00987E16" w:rsidRPr="00092F2D" w:rsidRDefault="00987E16" w:rsidP="00987E16">
      <w:pPr>
        <w:spacing w:after="0"/>
        <w:jc w:val="both"/>
        <w:rPr>
          <w:rFonts w:ascii="Optima" w:hAnsi="Optima"/>
        </w:rPr>
      </w:pPr>
      <w:r w:rsidRPr="00092F2D">
        <w:rPr>
          <w:rFonts w:ascii="Optima" w:hAnsi="Optima"/>
          <w:b/>
        </w:rPr>
        <w:t>Does Art Have Gender?</w:t>
      </w:r>
      <w:r w:rsidRPr="00092F2D">
        <w:rPr>
          <w:rFonts w:ascii="Optima" w:hAnsi="Optima"/>
        </w:rPr>
        <w:t xml:space="preserve"> The </w:t>
      </w:r>
      <w:proofErr w:type="spellStart"/>
      <w:r w:rsidRPr="00092F2D">
        <w:rPr>
          <w:rFonts w:ascii="Optima" w:hAnsi="Optima"/>
        </w:rPr>
        <w:t>personalness</w:t>
      </w:r>
      <w:proofErr w:type="spellEnd"/>
      <w:r w:rsidRPr="00092F2D">
        <w:rPr>
          <w:rFonts w:ascii="Optima" w:hAnsi="Optima"/>
        </w:rPr>
        <w:t xml:space="preserve"> is heightened by the feminine perspective, female voice, flowing images, receptive tone. Do you think of certain works of a</w:t>
      </w:r>
      <w:r>
        <w:rPr>
          <w:rFonts w:ascii="Optima" w:hAnsi="Optima"/>
        </w:rPr>
        <w:t>rt or art forms as mas</w:t>
      </w:r>
      <w:r w:rsidRPr="00092F2D">
        <w:rPr>
          <w:rFonts w:ascii="Optima" w:hAnsi="Optima"/>
        </w:rPr>
        <w:t>culine or feminine? Discuss.</w:t>
      </w:r>
    </w:p>
    <w:p w:rsidR="00987E16" w:rsidRPr="00092F2D" w:rsidRDefault="00987E16" w:rsidP="00987E16">
      <w:pPr>
        <w:spacing w:after="0"/>
        <w:jc w:val="both"/>
        <w:rPr>
          <w:rFonts w:ascii="Optima" w:hAnsi="Optima"/>
        </w:rPr>
      </w:pPr>
    </w:p>
    <w:p w:rsidR="00987E16" w:rsidRPr="00271FED" w:rsidRDefault="00987E16" w:rsidP="00987E16">
      <w:pPr>
        <w:spacing w:after="0"/>
        <w:jc w:val="both"/>
        <w:rPr>
          <w:rFonts w:ascii="Optima" w:hAnsi="Optima"/>
          <w:b/>
          <w:sz w:val="28"/>
          <w:szCs w:val="28"/>
        </w:rPr>
      </w:pPr>
      <w:r w:rsidRPr="00271FED">
        <w:rPr>
          <w:rFonts w:ascii="Optima" w:hAnsi="Optima"/>
          <w:b/>
          <w:sz w:val="28"/>
          <w:szCs w:val="28"/>
        </w:rPr>
        <w:t>Some Helpful Readings</w:t>
      </w:r>
    </w:p>
    <w:p w:rsidR="00987E16" w:rsidRPr="00271A79" w:rsidRDefault="00987E16" w:rsidP="00987E16">
      <w:pPr>
        <w:spacing w:after="0"/>
        <w:jc w:val="both"/>
        <w:rPr>
          <w:rFonts w:ascii="Optima" w:hAnsi="Optima"/>
        </w:rPr>
      </w:pPr>
      <w:r w:rsidRPr="002D1C04">
        <w:rPr>
          <w:rFonts w:ascii="Optima" w:hAnsi="Optima"/>
        </w:rPr>
        <w:t xml:space="preserve">                                                          </w:t>
      </w:r>
    </w:p>
    <w:p w:rsidR="00987E16" w:rsidRPr="00271A79" w:rsidRDefault="00987E16" w:rsidP="00903886">
      <w:pPr>
        <w:spacing w:after="0"/>
        <w:ind w:left="270" w:hanging="270"/>
        <w:jc w:val="both"/>
        <w:rPr>
          <w:rFonts w:ascii="Optima" w:hAnsi="Optima"/>
        </w:rPr>
      </w:pPr>
      <w:r w:rsidRPr="00271A79">
        <w:rPr>
          <w:rFonts w:ascii="Optima" w:hAnsi="Optima"/>
        </w:rPr>
        <w:t xml:space="preserve">Arguelles, Jose and Miriam. </w:t>
      </w:r>
      <w:r w:rsidRPr="00271A79">
        <w:rPr>
          <w:rFonts w:ascii="Optima" w:hAnsi="Optima"/>
          <w:i/>
        </w:rPr>
        <w:t>Mandala</w:t>
      </w:r>
      <w:r w:rsidRPr="00271A79">
        <w:rPr>
          <w:rFonts w:ascii="Optima" w:hAnsi="Optima"/>
        </w:rPr>
        <w:t>. Profusely illustrated overview of the mandala, a symbol of wholeness appearing in every culture. Shambhala Publications, Berkeley, CA, 1972, 140 pp.</w:t>
      </w:r>
    </w:p>
    <w:p w:rsidR="00987E16" w:rsidRPr="00271A79" w:rsidRDefault="00987E16" w:rsidP="00987E16">
      <w:pPr>
        <w:spacing w:after="0"/>
        <w:jc w:val="both"/>
        <w:rPr>
          <w:rFonts w:ascii="Optima" w:hAnsi="Optima"/>
        </w:rPr>
      </w:pPr>
    </w:p>
    <w:p w:rsidR="00987E16" w:rsidRPr="00271A79" w:rsidRDefault="00987E16" w:rsidP="00903886">
      <w:pPr>
        <w:spacing w:after="0"/>
        <w:ind w:left="270" w:hanging="270"/>
        <w:jc w:val="both"/>
        <w:rPr>
          <w:rFonts w:ascii="Optima" w:hAnsi="Optima"/>
        </w:rPr>
      </w:pPr>
      <w:proofErr w:type="spellStart"/>
      <w:r w:rsidRPr="00271A79">
        <w:rPr>
          <w:rFonts w:ascii="Optima" w:hAnsi="Optima"/>
        </w:rPr>
        <w:t>Birren</w:t>
      </w:r>
      <w:proofErr w:type="spellEnd"/>
      <w:r w:rsidRPr="00271A79">
        <w:rPr>
          <w:rFonts w:ascii="Optima" w:hAnsi="Optima"/>
        </w:rPr>
        <w:t xml:space="preserve">, Faber. Color. </w:t>
      </w:r>
      <w:r w:rsidRPr="00271A79">
        <w:rPr>
          <w:rFonts w:ascii="Optima" w:hAnsi="Optima"/>
          <w:i/>
        </w:rPr>
        <w:t>A Survey in Wo</w:t>
      </w:r>
      <w:r>
        <w:rPr>
          <w:rFonts w:ascii="Optima" w:hAnsi="Optima"/>
          <w:i/>
        </w:rPr>
        <w:t>rds and Pictures from Ancient M</w:t>
      </w:r>
      <w:r w:rsidRPr="00271A79">
        <w:rPr>
          <w:rFonts w:ascii="Optima" w:hAnsi="Optima"/>
          <w:i/>
        </w:rPr>
        <w:t>ysticism to Modern Science</w:t>
      </w:r>
      <w:r w:rsidRPr="00271A79">
        <w:rPr>
          <w:rFonts w:ascii="Optima" w:hAnsi="Optima"/>
        </w:rPr>
        <w:t xml:space="preserve">. University Books, </w:t>
      </w:r>
      <w:proofErr w:type="spellStart"/>
      <w:r w:rsidRPr="00271A79">
        <w:rPr>
          <w:rFonts w:ascii="Optima" w:hAnsi="Optima"/>
        </w:rPr>
        <w:t>Seacaucus</w:t>
      </w:r>
      <w:proofErr w:type="spellEnd"/>
      <w:r w:rsidRPr="00271A79">
        <w:rPr>
          <w:rFonts w:ascii="Optima" w:hAnsi="Optima"/>
        </w:rPr>
        <w:t>, N.J., 1962.</w:t>
      </w:r>
    </w:p>
    <w:p w:rsidR="00987E16" w:rsidRPr="00271A79" w:rsidRDefault="00987E16" w:rsidP="00987E16">
      <w:pPr>
        <w:spacing w:after="0"/>
        <w:jc w:val="both"/>
        <w:rPr>
          <w:rFonts w:ascii="Optima" w:hAnsi="Optima"/>
        </w:rPr>
      </w:pPr>
      <w:r w:rsidRPr="00271A79">
        <w:rPr>
          <w:rFonts w:ascii="Optima" w:hAnsi="Optima"/>
        </w:rPr>
        <w:t xml:space="preserve"> </w:t>
      </w:r>
    </w:p>
    <w:p w:rsidR="00987E16" w:rsidRPr="00271A79" w:rsidRDefault="00987E16" w:rsidP="00903886">
      <w:pPr>
        <w:spacing w:after="0"/>
        <w:ind w:left="270" w:hanging="270"/>
        <w:jc w:val="both"/>
        <w:rPr>
          <w:rFonts w:ascii="Optima" w:hAnsi="Optima"/>
        </w:rPr>
      </w:pPr>
      <w:r w:rsidRPr="00271A79">
        <w:rPr>
          <w:rFonts w:ascii="Optima" w:hAnsi="Optima"/>
        </w:rPr>
        <w:t xml:space="preserve">Hess, T., and John </w:t>
      </w:r>
      <w:proofErr w:type="spellStart"/>
      <w:r w:rsidRPr="00271A79">
        <w:rPr>
          <w:rFonts w:ascii="Optima" w:hAnsi="Optima"/>
        </w:rPr>
        <w:t>Ashberry</w:t>
      </w:r>
      <w:proofErr w:type="spellEnd"/>
      <w:r w:rsidRPr="00271A79">
        <w:rPr>
          <w:rFonts w:ascii="Optima" w:hAnsi="Optima"/>
        </w:rPr>
        <w:t xml:space="preserve"> (</w:t>
      </w:r>
      <w:proofErr w:type="gramStart"/>
      <w:r w:rsidRPr="00271A79">
        <w:rPr>
          <w:rFonts w:ascii="Optima" w:hAnsi="Optima"/>
        </w:rPr>
        <w:t>ed</w:t>
      </w:r>
      <w:proofErr w:type="gramEnd"/>
      <w:r w:rsidRPr="00271A79">
        <w:rPr>
          <w:rFonts w:ascii="Optima" w:hAnsi="Optima"/>
        </w:rPr>
        <w:t xml:space="preserve">.). </w:t>
      </w:r>
      <w:r>
        <w:rPr>
          <w:rFonts w:ascii="Optima" w:hAnsi="Optima"/>
          <w:i/>
        </w:rPr>
        <w:t>Light:</w:t>
      </w:r>
      <w:r w:rsidRPr="001C5F33">
        <w:rPr>
          <w:rFonts w:ascii="Optima" w:hAnsi="Optima"/>
          <w:i/>
        </w:rPr>
        <w:t xml:space="preserve"> From Aten to Laser.</w:t>
      </w:r>
      <w:r w:rsidRPr="00271A79">
        <w:rPr>
          <w:rFonts w:ascii="Optima" w:hAnsi="Optima"/>
        </w:rPr>
        <w:t xml:space="preserve"> A compilation of illustrated articles on light in art; sub- jects include the pyramids, Byzantine, Gothic, landscape, dreams, electric art, etc. The MacMillan Company, New York, 1971, 170 pp.</w:t>
      </w:r>
    </w:p>
    <w:p w:rsidR="00987E16" w:rsidRPr="00271A79" w:rsidRDefault="00987E16" w:rsidP="00987E16">
      <w:pPr>
        <w:spacing w:after="0"/>
        <w:jc w:val="both"/>
        <w:rPr>
          <w:rFonts w:ascii="Optima" w:hAnsi="Optima"/>
        </w:rPr>
      </w:pPr>
    </w:p>
    <w:p w:rsidR="00987E16" w:rsidRPr="00271A79" w:rsidRDefault="00987E16" w:rsidP="00903886">
      <w:pPr>
        <w:spacing w:after="0"/>
        <w:ind w:left="270" w:hanging="270"/>
        <w:jc w:val="both"/>
        <w:rPr>
          <w:rFonts w:ascii="Optima" w:hAnsi="Optima"/>
        </w:rPr>
      </w:pPr>
      <w:r>
        <w:rPr>
          <w:rFonts w:ascii="Optima" w:hAnsi="Optima"/>
        </w:rPr>
        <w:t xml:space="preserve">Kandinsky, </w:t>
      </w:r>
      <w:proofErr w:type="spellStart"/>
      <w:r>
        <w:rPr>
          <w:rFonts w:ascii="Optima" w:hAnsi="Optima"/>
        </w:rPr>
        <w:t>Wassily</w:t>
      </w:r>
      <w:proofErr w:type="spellEnd"/>
      <w:r>
        <w:rPr>
          <w:rFonts w:ascii="Optima" w:hAnsi="Optima"/>
        </w:rPr>
        <w:t>.</w:t>
      </w:r>
      <w:r w:rsidRPr="001C5F33">
        <w:rPr>
          <w:rFonts w:ascii="Optima" w:hAnsi="Optima"/>
          <w:i/>
        </w:rPr>
        <w:t xml:space="preserve"> Concerning the Spiritual in Art</w:t>
      </w:r>
      <w:r w:rsidRPr="00271A79">
        <w:rPr>
          <w:rFonts w:ascii="Optima" w:hAnsi="Optima"/>
        </w:rPr>
        <w:t xml:space="preserve">. </w:t>
      </w:r>
      <w:proofErr w:type="spellStart"/>
      <w:r w:rsidRPr="00271A79">
        <w:rPr>
          <w:rFonts w:ascii="Optima" w:hAnsi="Optima"/>
        </w:rPr>
        <w:t>Wittenborn</w:t>
      </w:r>
      <w:proofErr w:type="spellEnd"/>
      <w:r w:rsidRPr="00271A79">
        <w:rPr>
          <w:rFonts w:ascii="Optima" w:hAnsi="Optima"/>
        </w:rPr>
        <w:t xml:space="preserve"> &amp; Co., New York, 1947, 92 pp.</w:t>
      </w:r>
    </w:p>
    <w:p w:rsidR="00987E16" w:rsidRPr="00271A79" w:rsidRDefault="00987E16" w:rsidP="00987E16">
      <w:pPr>
        <w:spacing w:after="0"/>
        <w:jc w:val="both"/>
        <w:rPr>
          <w:rFonts w:ascii="Optima" w:hAnsi="Optima"/>
        </w:rPr>
      </w:pPr>
    </w:p>
    <w:p w:rsidR="00987E16" w:rsidRPr="00271A79" w:rsidRDefault="00987E16" w:rsidP="00903886">
      <w:pPr>
        <w:spacing w:after="0"/>
        <w:ind w:left="270" w:hanging="270"/>
        <w:jc w:val="both"/>
        <w:rPr>
          <w:rFonts w:ascii="Optima" w:hAnsi="Optima"/>
        </w:rPr>
      </w:pPr>
      <w:r>
        <w:rPr>
          <w:rFonts w:ascii="Optima" w:hAnsi="Optima"/>
          <w:i/>
        </w:rPr>
        <w:t>The art of Spiritual Harmon</w:t>
      </w:r>
      <w:r w:rsidRPr="001C5F33">
        <w:rPr>
          <w:rFonts w:ascii="Optima" w:hAnsi="Optima"/>
          <w:i/>
        </w:rPr>
        <w:t>y</w:t>
      </w:r>
      <w:r w:rsidRPr="00271A79">
        <w:rPr>
          <w:rFonts w:ascii="Optima" w:hAnsi="Optima"/>
        </w:rPr>
        <w:t>. Dover, New York, 1976. Two of the only books specifically on this subject.</w:t>
      </w:r>
    </w:p>
    <w:p w:rsidR="00987E16" w:rsidRPr="00271A79" w:rsidRDefault="00987E16" w:rsidP="00987E16">
      <w:pPr>
        <w:spacing w:after="0"/>
        <w:jc w:val="both"/>
        <w:rPr>
          <w:rFonts w:ascii="Optima" w:hAnsi="Optima"/>
        </w:rPr>
      </w:pPr>
    </w:p>
    <w:p w:rsidR="00987E16" w:rsidRPr="00271A79" w:rsidRDefault="00987E16" w:rsidP="00903886">
      <w:pPr>
        <w:spacing w:after="0"/>
        <w:ind w:left="270" w:hanging="360"/>
        <w:jc w:val="both"/>
        <w:rPr>
          <w:rFonts w:ascii="Optima" w:hAnsi="Optima"/>
        </w:rPr>
      </w:pPr>
      <w:proofErr w:type="spellStart"/>
      <w:r w:rsidRPr="00271A79">
        <w:rPr>
          <w:rFonts w:ascii="Optima" w:hAnsi="Optima"/>
        </w:rPr>
        <w:t>Mookerjei</w:t>
      </w:r>
      <w:proofErr w:type="spellEnd"/>
      <w:r w:rsidRPr="00271A79">
        <w:rPr>
          <w:rFonts w:ascii="Optima" w:hAnsi="Optima"/>
        </w:rPr>
        <w:t xml:space="preserve">, </w:t>
      </w:r>
      <w:proofErr w:type="spellStart"/>
      <w:r w:rsidRPr="00271A79">
        <w:rPr>
          <w:rFonts w:ascii="Optima" w:hAnsi="Optima"/>
        </w:rPr>
        <w:t>Ajit</w:t>
      </w:r>
      <w:proofErr w:type="spellEnd"/>
      <w:r w:rsidRPr="00271A79">
        <w:rPr>
          <w:rFonts w:ascii="Optima" w:hAnsi="Optima"/>
        </w:rPr>
        <w:t xml:space="preserve">. </w:t>
      </w:r>
      <w:r w:rsidRPr="00EB0BBB">
        <w:rPr>
          <w:rFonts w:ascii="Optima" w:hAnsi="Optima"/>
          <w:i/>
        </w:rPr>
        <w:t>Yoga Art</w:t>
      </w:r>
      <w:r w:rsidRPr="00271A79">
        <w:rPr>
          <w:rFonts w:ascii="Optima" w:hAnsi="Optima"/>
        </w:rPr>
        <w:t>. Exquisite reproductions of art designed to ignite the inner spirit and invite union with the cosmic. New York Graphic Society, N.Y., 1976.</w:t>
      </w:r>
    </w:p>
    <w:p w:rsidR="00987E16" w:rsidRPr="00271A79" w:rsidRDefault="00987E16" w:rsidP="00987E16">
      <w:pPr>
        <w:spacing w:after="0"/>
        <w:jc w:val="both"/>
        <w:rPr>
          <w:rFonts w:ascii="Optima" w:hAnsi="Optima"/>
        </w:rPr>
      </w:pPr>
    </w:p>
    <w:p w:rsidR="00987E16" w:rsidRDefault="00987E16" w:rsidP="00903886">
      <w:pPr>
        <w:spacing w:after="0"/>
        <w:ind w:left="270" w:hanging="270"/>
        <w:jc w:val="both"/>
        <w:rPr>
          <w:rFonts w:ascii="Optima" w:hAnsi="Optima"/>
        </w:rPr>
      </w:pPr>
      <w:r w:rsidRPr="00271A79">
        <w:rPr>
          <w:rFonts w:ascii="Optima" w:hAnsi="Optima"/>
        </w:rPr>
        <w:t>Samuels, Mike, M.</w:t>
      </w:r>
      <w:r>
        <w:rPr>
          <w:rFonts w:ascii="Optima" w:hAnsi="Optima"/>
        </w:rPr>
        <w:t xml:space="preserve"> D., and Nancy. </w:t>
      </w:r>
      <w:r w:rsidRPr="00EB0BBB">
        <w:rPr>
          <w:rFonts w:ascii="Optima" w:hAnsi="Optima"/>
          <w:i/>
        </w:rPr>
        <w:t>Seeing With the Mind</w:t>
      </w:r>
      <w:r w:rsidRPr="00EB0BBB">
        <w:rPr>
          <w:rFonts w:ascii="Arial" w:hAnsi="Arial" w:cs="Arial"/>
          <w:i/>
        </w:rPr>
        <w:t>’</w:t>
      </w:r>
      <w:r w:rsidRPr="00EB0BBB">
        <w:rPr>
          <w:rFonts w:ascii="Optima" w:hAnsi="Optima"/>
          <w:i/>
        </w:rPr>
        <w:t>s Eye</w:t>
      </w:r>
      <w:r w:rsidRPr="00271A79">
        <w:rPr>
          <w:rFonts w:ascii="Optima" w:hAnsi="Optima"/>
        </w:rPr>
        <w:t xml:space="preserve">. The history, tech </w:t>
      </w:r>
      <w:proofErr w:type="spellStart"/>
      <w:r w:rsidRPr="00271A79">
        <w:rPr>
          <w:rFonts w:ascii="Optima" w:hAnsi="Optima"/>
        </w:rPr>
        <w:t>niques</w:t>
      </w:r>
      <w:proofErr w:type="spellEnd"/>
      <w:r w:rsidRPr="00271A79">
        <w:rPr>
          <w:rFonts w:ascii="Optima" w:hAnsi="Optima"/>
        </w:rPr>
        <w:t xml:space="preserve"> and uses of visualization. </w:t>
      </w:r>
      <w:proofErr w:type="spellStart"/>
      <w:r w:rsidRPr="00271A79">
        <w:rPr>
          <w:rFonts w:ascii="Optima" w:hAnsi="Optima"/>
        </w:rPr>
        <w:t>Bookworks</w:t>
      </w:r>
      <w:proofErr w:type="spellEnd"/>
      <w:r w:rsidRPr="00271A79">
        <w:rPr>
          <w:rFonts w:ascii="Optima" w:hAnsi="Optima"/>
        </w:rPr>
        <w:t>, Berkeley, CA, 1975, 331 pp.</w:t>
      </w:r>
      <w:r w:rsidRPr="002D1C04">
        <w:rPr>
          <w:rFonts w:ascii="Optima" w:hAnsi="Optima"/>
        </w:rPr>
        <w:t xml:space="preserve">                </w:t>
      </w:r>
    </w:p>
    <w:p w:rsidR="00987E16" w:rsidRPr="00E4365F" w:rsidRDefault="00987E16" w:rsidP="00987E16">
      <w:pPr>
        <w:spacing w:after="0"/>
        <w:jc w:val="both"/>
        <w:rPr>
          <w:rFonts w:ascii="Optima" w:hAnsi="Optima"/>
        </w:rPr>
      </w:pPr>
    </w:p>
    <w:p w:rsidR="00987E16" w:rsidRPr="00E4365F" w:rsidRDefault="00987E16" w:rsidP="00987E16">
      <w:pPr>
        <w:spacing w:after="0"/>
        <w:jc w:val="both"/>
        <w:rPr>
          <w:rFonts w:ascii="Optima" w:hAnsi="Optima"/>
          <w:b/>
          <w:sz w:val="28"/>
          <w:szCs w:val="28"/>
        </w:rPr>
      </w:pPr>
      <w:r w:rsidRPr="00E4365F">
        <w:rPr>
          <w:rFonts w:ascii="Optima" w:hAnsi="Optima"/>
          <w:b/>
          <w:sz w:val="28"/>
          <w:szCs w:val="28"/>
        </w:rPr>
        <w:t>Filmmaking</w:t>
      </w:r>
    </w:p>
    <w:p w:rsidR="00987E16" w:rsidRPr="00E4365F" w:rsidRDefault="00987E16" w:rsidP="00987E16">
      <w:pPr>
        <w:spacing w:after="0"/>
        <w:jc w:val="both"/>
        <w:rPr>
          <w:rFonts w:ascii="Optima" w:hAnsi="Optima"/>
        </w:rPr>
      </w:pPr>
    </w:p>
    <w:p w:rsidR="00987E16" w:rsidRPr="00E4365F" w:rsidRDefault="00987E16" w:rsidP="00987E16">
      <w:pPr>
        <w:spacing w:after="0"/>
        <w:jc w:val="both"/>
        <w:rPr>
          <w:rFonts w:ascii="Optima" w:hAnsi="Optima"/>
        </w:rPr>
      </w:pPr>
      <w:r w:rsidRPr="00E4365F">
        <w:rPr>
          <w:rFonts w:ascii="Optima" w:hAnsi="Optima"/>
        </w:rPr>
        <w:t>Som</w:t>
      </w:r>
      <w:r>
        <w:rPr>
          <w:rFonts w:ascii="Optima" w:hAnsi="Optima"/>
        </w:rPr>
        <w:t>e questions and projects evolv</w:t>
      </w:r>
      <w:r w:rsidRPr="00E4365F">
        <w:rPr>
          <w:rFonts w:ascii="Optima" w:hAnsi="Optima"/>
        </w:rPr>
        <w:t xml:space="preserve">ing from </w:t>
      </w:r>
      <w:r w:rsidRPr="009E7D51">
        <w:rPr>
          <w:rFonts w:ascii="Optima" w:hAnsi="Optima"/>
          <w:i/>
        </w:rPr>
        <w:t>Radiance</w:t>
      </w:r>
      <w:r w:rsidRPr="00E4365F">
        <w:rPr>
          <w:rFonts w:ascii="Optima" w:hAnsi="Optima"/>
        </w:rPr>
        <w:t>:</w:t>
      </w:r>
    </w:p>
    <w:p w:rsidR="00987E16" w:rsidRPr="00E4365F" w:rsidRDefault="00987E16" w:rsidP="00987E16">
      <w:pPr>
        <w:spacing w:after="0"/>
        <w:jc w:val="both"/>
        <w:rPr>
          <w:rFonts w:ascii="Optima" w:hAnsi="Optima"/>
        </w:rPr>
      </w:pPr>
    </w:p>
    <w:p w:rsidR="00987E16" w:rsidRPr="00E4365F" w:rsidRDefault="00987E16" w:rsidP="00987E16">
      <w:pPr>
        <w:spacing w:after="0"/>
        <w:jc w:val="both"/>
        <w:rPr>
          <w:rFonts w:ascii="Optima" w:hAnsi="Optima"/>
        </w:rPr>
      </w:pPr>
      <w:r w:rsidRPr="00E4365F">
        <w:rPr>
          <w:rFonts w:ascii="Optima" w:hAnsi="Optima"/>
        </w:rPr>
        <w:t xml:space="preserve">Mixing Media. </w:t>
      </w:r>
      <w:r w:rsidRPr="009E7D51">
        <w:rPr>
          <w:rFonts w:ascii="Optima" w:hAnsi="Optima"/>
          <w:i/>
        </w:rPr>
        <w:t>Radiance</w:t>
      </w:r>
      <w:r>
        <w:rPr>
          <w:rFonts w:ascii="Optima" w:hAnsi="Optima"/>
        </w:rPr>
        <w:t xml:space="preserve"> com</w:t>
      </w:r>
      <w:r w:rsidRPr="00E4365F">
        <w:rPr>
          <w:rFonts w:ascii="Optima" w:hAnsi="Optima"/>
        </w:rPr>
        <w:t xml:space="preserve">bines paintings, people, video synthesized images, nature, laser light, </w:t>
      </w:r>
      <w:proofErr w:type="spellStart"/>
      <w:proofErr w:type="gramStart"/>
      <w:r w:rsidRPr="00E4365F">
        <w:rPr>
          <w:rFonts w:ascii="Optima" w:hAnsi="Optima"/>
        </w:rPr>
        <w:t>kirlian</w:t>
      </w:r>
      <w:proofErr w:type="spellEnd"/>
      <w:proofErr w:type="gramEnd"/>
      <w:r w:rsidRPr="00E4365F">
        <w:rPr>
          <w:rFonts w:ascii="Optima" w:hAnsi="Optima"/>
        </w:rPr>
        <w:t xml:space="preserve"> photography, kineti</w:t>
      </w:r>
      <w:r>
        <w:rPr>
          <w:rFonts w:ascii="Optima" w:hAnsi="Optima"/>
        </w:rPr>
        <w:t>c mandalas, and long dissolves.</w:t>
      </w:r>
    </w:p>
    <w:p w:rsidR="00987E16" w:rsidRPr="00E4365F" w:rsidRDefault="00987E16" w:rsidP="00987E16">
      <w:pPr>
        <w:spacing w:after="0"/>
        <w:jc w:val="both"/>
        <w:rPr>
          <w:rFonts w:ascii="Optima" w:hAnsi="Optima"/>
        </w:rPr>
      </w:pPr>
      <w:r w:rsidRPr="00E4365F">
        <w:rPr>
          <w:rFonts w:ascii="Optima" w:hAnsi="Optima"/>
        </w:rPr>
        <w:t xml:space="preserve">      What are the problems and advantages, dangers a</w:t>
      </w:r>
      <w:r>
        <w:rPr>
          <w:rFonts w:ascii="Optima" w:hAnsi="Optima"/>
        </w:rPr>
        <w:t>nd opportunities of mixing medi</w:t>
      </w:r>
      <w:r w:rsidRPr="00E4365F">
        <w:rPr>
          <w:rFonts w:ascii="Optima" w:hAnsi="Optima"/>
        </w:rPr>
        <w:t>a so broadly in such a short film?</w:t>
      </w:r>
    </w:p>
    <w:p w:rsidR="00987E16" w:rsidRPr="00E4365F" w:rsidRDefault="00987E16" w:rsidP="00987E16">
      <w:pPr>
        <w:spacing w:after="0"/>
        <w:jc w:val="both"/>
        <w:rPr>
          <w:rFonts w:ascii="Optima" w:hAnsi="Optima"/>
        </w:rPr>
      </w:pPr>
    </w:p>
    <w:p w:rsidR="00987E16" w:rsidRPr="00E4365F" w:rsidRDefault="00987E16" w:rsidP="00987E16">
      <w:pPr>
        <w:spacing w:after="0"/>
        <w:jc w:val="both"/>
        <w:rPr>
          <w:rFonts w:ascii="Optima" w:hAnsi="Optima"/>
        </w:rPr>
      </w:pPr>
      <w:r w:rsidRPr="009E7D51">
        <w:rPr>
          <w:rFonts w:ascii="Optima" w:hAnsi="Optima"/>
          <w:b/>
        </w:rPr>
        <w:t>Effect of Narration.</w:t>
      </w:r>
      <w:r>
        <w:rPr>
          <w:rFonts w:ascii="Optima" w:hAnsi="Optima"/>
        </w:rPr>
        <w:t xml:space="preserve"> Documen</w:t>
      </w:r>
      <w:r w:rsidRPr="00E4365F">
        <w:rPr>
          <w:rFonts w:ascii="Optima" w:hAnsi="Optima"/>
        </w:rPr>
        <w:t>tary style films are traditionally narrated by men. Here we have a woman</w:t>
      </w:r>
      <w:r w:rsidRPr="00E4365F">
        <w:rPr>
          <w:rFonts w:ascii="Arial" w:hAnsi="Arial" w:cs="Arial"/>
        </w:rPr>
        <w:t>’</w:t>
      </w:r>
      <w:r w:rsidRPr="00E4365F">
        <w:rPr>
          <w:rFonts w:ascii="Optima" w:hAnsi="Optima"/>
        </w:rPr>
        <w:t>s voice.</w:t>
      </w:r>
    </w:p>
    <w:p w:rsidR="00987E16" w:rsidRDefault="00987E16" w:rsidP="00987E16">
      <w:pPr>
        <w:spacing w:after="0"/>
        <w:jc w:val="both"/>
        <w:rPr>
          <w:rFonts w:ascii="Optima" w:hAnsi="Optima"/>
        </w:rPr>
      </w:pPr>
      <w:r w:rsidRPr="00E4365F">
        <w:rPr>
          <w:rFonts w:ascii="Optima" w:hAnsi="Optima"/>
        </w:rPr>
        <w:t xml:space="preserve">     How do you feel about a female narrator? What, if any, differences are touched in the viewer</w:t>
      </w:r>
      <w:r w:rsidRPr="00E4365F">
        <w:rPr>
          <w:rFonts w:ascii="Arial" w:hAnsi="Arial" w:cs="Arial"/>
        </w:rPr>
        <w:t>’</w:t>
      </w:r>
      <w:r w:rsidRPr="00E4365F">
        <w:rPr>
          <w:rFonts w:ascii="Optima" w:hAnsi="Optima"/>
        </w:rPr>
        <w:t>s mind, hearing a woman rather than a man?</w:t>
      </w:r>
    </w:p>
    <w:p w:rsidR="00987E16" w:rsidRPr="00251478" w:rsidRDefault="00987E16" w:rsidP="00987E16">
      <w:pPr>
        <w:spacing w:after="0"/>
        <w:jc w:val="both"/>
        <w:rPr>
          <w:rFonts w:ascii="Optima" w:hAnsi="Optima"/>
        </w:rPr>
      </w:pPr>
      <w:r w:rsidRPr="00251478">
        <w:rPr>
          <w:rFonts w:ascii="Optima" w:hAnsi="Optima"/>
        </w:rPr>
        <w:t xml:space="preserve">  Do you feel there was too much or not enough explanation?</w:t>
      </w:r>
    </w:p>
    <w:p w:rsidR="00987E16" w:rsidRPr="00251478" w:rsidRDefault="00987E16" w:rsidP="00987E16">
      <w:pPr>
        <w:spacing w:after="0"/>
        <w:jc w:val="both"/>
        <w:rPr>
          <w:rFonts w:ascii="Optima" w:hAnsi="Optima"/>
        </w:rPr>
      </w:pPr>
      <w:r w:rsidRPr="00251478">
        <w:rPr>
          <w:rFonts w:ascii="Optima" w:hAnsi="Optima"/>
        </w:rPr>
        <w:t xml:space="preserve">     The narrator is also the writer and director. How would you or do you feel about narrating your own work?</w:t>
      </w:r>
    </w:p>
    <w:p w:rsidR="00987E16" w:rsidRPr="00251478" w:rsidRDefault="00987E16" w:rsidP="00987E16">
      <w:pPr>
        <w:spacing w:after="0"/>
        <w:jc w:val="both"/>
        <w:rPr>
          <w:rFonts w:ascii="Optima" w:hAnsi="Optima"/>
        </w:rPr>
      </w:pPr>
    </w:p>
    <w:p w:rsidR="00987E16" w:rsidRPr="00251478" w:rsidRDefault="00987E16" w:rsidP="00987E16">
      <w:pPr>
        <w:spacing w:after="0"/>
        <w:jc w:val="both"/>
        <w:rPr>
          <w:rFonts w:ascii="Optima" w:hAnsi="Optima"/>
        </w:rPr>
      </w:pPr>
      <w:r w:rsidRPr="0044468E">
        <w:rPr>
          <w:rFonts w:ascii="Optima" w:hAnsi="Optima"/>
          <w:b/>
        </w:rPr>
        <w:t>Editing with Varied Rhythm.</w:t>
      </w:r>
      <w:r w:rsidRPr="00251478">
        <w:rPr>
          <w:rFonts w:ascii="Optima" w:hAnsi="Optima"/>
        </w:rPr>
        <w:t xml:space="preserve"> Visual transitions and musical cross-fades have an inner rhythm. Watch the film, observing the way in which the words, music, and images are continually varied in relation to each other.</w:t>
      </w:r>
    </w:p>
    <w:p w:rsidR="00987E16" w:rsidRPr="00251478" w:rsidRDefault="00987E16" w:rsidP="00987E16">
      <w:pPr>
        <w:spacing w:after="0"/>
        <w:jc w:val="both"/>
        <w:rPr>
          <w:rFonts w:ascii="Optima" w:hAnsi="Optima"/>
        </w:rPr>
      </w:pPr>
      <w:r w:rsidRPr="00251478">
        <w:rPr>
          <w:rFonts w:ascii="Optima" w:hAnsi="Optima"/>
        </w:rPr>
        <w:t xml:space="preserve">     How might you have handled any of the transitions or timing differently?</w:t>
      </w:r>
    </w:p>
    <w:p w:rsidR="00987E16" w:rsidRPr="00251478" w:rsidRDefault="00987E16" w:rsidP="00987E16">
      <w:pPr>
        <w:spacing w:after="0"/>
        <w:jc w:val="both"/>
        <w:rPr>
          <w:rFonts w:ascii="Optima" w:hAnsi="Optima"/>
        </w:rPr>
      </w:pPr>
    </w:p>
    <w:p w:rsidR="00987E16" w:rsidRPr="00251478" w:rsidRDefault="00987E16" w:rsidP="00987E16">
      <w:pPr>
        <w:spacing w:after="0"/>
        <w:jc w:val="both"/>
        <w:rPr>
          <w:rFonts w:ascii="Optima" w:hAnsi="Optima"/>
        </w:rPr>
      </w:pPr>
      <w:r w:rsidRPr="0044468E">
        <w:rPr>
          <w:rFonts w:ascii="Optima" w:hAnsi="Optima"/>
          <w:b/>
        </w:rPr>
        <w:t>Shooting Slides.</w:t>
      </w:r>
      <w:r w:rsidRPr="00251478">
        <w:rPr>
          <w:rFonts w:ascii="Optima" w:hAnsi="Optima"/>
        </w:rPr>
        <w:t xml:space="preserve">  Generally, a slide is shot as a still. In looking at this film, notice how much camera movement is actually possible.</w:t>
      </w:r>
    </w:p>
    <w:p w:rsidR="00987E16" w:rsidRPr="00251478" w:rsidRDefault="00987E16" w:rsidP="00987E16">
      <w:pPr>
        <w:spacing w:after="0"/>
        <w:jc w:val="both"/>
        <w:rPr>
          <w:rFonts w:ascii="Optima" w:hAnsi="Optima"/>
        </w:rPr>
      </w:pPr>
      <w:r>
        <w:rPr>
          <w:rFonts w:ascii="Optima" w:hAnsi="Optima"/>
        </w:rPr>
        <w:t>Discuss your experiences, con</w:t>
      </w:r>
      <w:r w:rsidRPr="00251478">
        <w:rPr>
          <w:rFonts w:ascii="Optima" w:hAnsi="Optima"/>
        </w:rPr>
        <w:t>cerns and/or the possibilities of shooting slides.</w:t>
      </w:r>
    </w:p>
    <w:p w:rsidR="00987E16" w:rsidRDefault="00987E16" w:rsidP="00987E16">
      <w:pPr>
        <w:spacing w:after="0"/>
        <w:jc w:val="both"/>
        <w:rPr>
          <w:rFonts w:ascii="Optima" w:hAnsi="Optima"/>
        </w:rPr>
      </w:pPr>
    </w:p>
    <w:p w:rsidR="00987E16" w:rsidRPr="00251478" w:rsidRDefault="00987E16" w:rsidP="00987E16">
      <w:pPr>
        <w:spacing w:after="0"/>
        <w:jc w:val="both"/>
        <w:rPr>
          <w:rFonts w:ascii="Optima" w:hAnsi="Optima"/>
        </w:rPr>
      </w:pPr>
      <w:r w:rsidRPr="0044468E">
        <w:rPr>
          <w:rFonts w:ascii="Optima" w:hAnsi="Optima"/>
          <w:b/>
        </w:rPr>
        <w:t>Use of Dissolves</w:t>
      </w:r>
      <w:r w:rsidRPr="00251478">
        <w:rPr>
          <w:rFonts w:ascii="Optima" w:hAnsi="Optima"/>
        </w:rPr>
        <w:t xml:space="preserve">. </w:t>
      </w:r>
      <w:r w:rsidRPr="00F510D4">
        <w:rPr>
          <w:rFonts w:ascii="Optima" w:hAnsi="Optima"/>
        </w:rPr>
        <w:t>There is one cut in this film. Most of the dissolves are lon</w:t>
      </w:r>
      <w:r>
        <w:rPr>
          <w:rFonts w:ascii="Optima" w:hAnsi="Optima"/>
        </w:rPr>
        <w:t>g</w:t>
      </w:r>
      <w:r w:rsidRPr="00F510D4">
        <w:rPr>
          <w:rFonts w:ascii="Optima" w:hAnsi="Optima"/>
        </w:rPr>
        <w:t>, and intentionally crafted. A great deal of consciousness goes into that third image created by the transparent overlap of the first two.</w:t>
      </w:r>
      <w:r>
        <w:rPr>
          <w:rFonts w:ascii="Optima" w:hAnsi="Optima"/>
        </w:rPr>
        <w:t xml:space="preserve">  As you can see with </w:t>
      </w:r>
      <w:r w:rsidRPr="00F510D4">
        <w:rPr>
          <w:rFonts w:ascii="Optima" w:hAnsi="Optima"/>
          <w:i/>
        </w:rPr>
        <w:t>Radiance</w:t>
      </w:r>
      <w:r w:rsidRPr="00251478">
        <w:rPr>
          <w:rFonts w:ascii="Optima" w:hAnsi="Optima"/>
        </w:rPr>
        <w:t xml:space="preserve">, a </w:t>
      </w:r>
      <w:r>
        <w:rPr>
          <w:rFonts w:ascii="Optima" w:hAnsi="Optima"/>
        </w:rPr>
        <w:t>magical intermediate set of im</w:t>
      </w:r>
      <w:r w:rsidRPr="00251478">
        <w:rPr>
          <w:rFonts w:ascii="Optima" w:hAnsi="Optima"/>
        </w:rPr>
        <w:t>ages emerges, especially with the mandalas and centered flowers.</w:t>
      </w:r>
    </w:p>
    <w:p w:rsidR="00987E16" w:rsidRPr="006A60DA" w:rsidRDefault="00987E16" w:rsidP="00987E16">
      <w:pPr>
        <w:spacing w:after="0"/>
        <w:jc w:val="both"/>
        <w:rPr>
          <w:rFonts w:ascii="Optima" w:hAnsi="Optima"/>
          <w:i/>
        </w:rPr>
      </w:pPr>
      <w:r w:rsidRPr="006A60DA">
        <w:rPr>
          <w:rFonts w:ascii="Optima" w:hAnsi="Optima"/>
          <w:i/>
        </w:rPr>
        <w:t>Project for stud</w:t>
      </w:r>
      <w:r>
        <w:rPr>
          <w:rFonts w:ascii="Optima" w:hAnsi="Optima"/>
          <w:i/>
        </w:rPr>
        <w:t xml:space="preserve">ying the dissolve </w:t>
      </w:r>
      <w:r w:rsidRPr="006A60DA">
        <w:rPr>
          <w:rFonts w:ascii="Optima" w:hAnsi="Optima"/>
          <w:i/>
        </w:rPr>
        <w:t>process</w:t>
      </w:r>
      <w:r w:rsidRPr="00251478">
        <w:rPr>
          <w:rFonts w:ascii="Optima" w:hAnsi="Optima"/>
        </w:rPr>
        <w:t>:</w:t>
      </w:r>
    </w:p>
    <w:p w:rsidR="00987E16" w:rsidRPr="00251478" w:rsidRDefault="00987E16" w:rsidP="00987E16">
      <w:pPr>
        <w:spacing w:after="0"/>
        <w:jc w:val="both"/>
        <w:rPr>
          <w:rFonts w:ascii="Optima" w:hAnsi="Optima"/>
        </w:rPr>
      </w:pPr>
      <w:r w:rsidRPr="00251478">
        <w:rPr>
          <w:rFonts w:ascii="Optima" w:hAnsi="Optima"/>
        </w:rPr>
        <w:t>Each person brings in several slides that successfully overl</w:t>
      </w:r>
      <w:r>
        <w:rPr>
          <w:rFonts w:ascii="Optima" w:hAnsi="Optima"/>
        </w:rPr>
        <w:t>ap. Using two slide projector</w:t>
      </w:r>
      <w:r w:rsidRPr="00251478">
        <w:rPr>
          <w:rFonts w:ascii="Optima" w:hAnsi="Optima"/>
        </w:rPr>
        <w:t>s, superimpose these and study the way in which the new image is created. If possible, use a dissolve unit to observe the progression from one image to another.</w:t>
      </w:r>
    </w:p>
    <w:p w:rsidR="00987E16" w:rsidRPr="00251478" w:rsidRDefault="00987E16" w:rsidP="00987E16">
      <w:pPr>
        <w:spacing w:after="0"/>
        <w:jc w:val="both"/>
        <w:rPr>
          <w:rFonts w:ascii="Optima" w:hAnsi="Optima"/>
        </w:rPr>
      </w:pPr>
      <w:r w:rsidRPr="00251478">
        <w:rPr>
          <w:rFonts w:ascii="Optima" w:hAnsi="Optima"/>
        </w:rPr>
        <w:t xml:space="preserve">   </w:t>
      </w:r>
      <w:r>
        <w:rPr>
          <w:rFonts w:ascii="Optima" w:hAnsi="Optima"/>
        </w:rPr>
        <w:t xml:space="preserve">  Then, arrange the slides randomly, dissolving unrelated im</w:t>
      </w:r>
      <w:r w:rsidRPr="00251478">
        <w:rPr>
          <w:rFonts w:ascii="Optima" w:hAnsi="Optima"/>
        </w:rPr>
        <w:t>ages with each other and see what happens!</w:t>
      </w:r>
    </w:p>
    <w:p w:rsidR="00987E16" w:rsidRPr="00251478" w:rsidRDefault="00987E16" w:rsidP="00987E16">
      <w:pPr>
        <w:spacing w:after="0"/>
        <w:jc w:val="both"/>
        <w:rPr>
          <w:rFonts w:ascii="Optima" w:hAnsi="Optima"/>
        </w:rPr>
      </w:pPr>
    </w:p>
    <w:p w:rsidR="00987E16" w:rsidRPr="00251478" w:rsidRDefault="00987E16" w:rsidP="00987E16">
      <w:pPr>
        <w:spacing w:after="0"/>
        <w:jc w:val="both"/>
        <w:rPr>
          <w:rFonts w:ascii="Optima" w:hAnsi="Optima"/>
        </w:rPr>
      </w:pPr>
      <w:r w:rsidRPr="002A5C87">
        <w:rPr>
          <w:rFonts w:ascii="Optima" w:hAnsi="Optima"/>
          <w:b/>
        </w:rPr>
        <w:t>Music</w:t>
      </w:r>
      <w:r w:rsidRPr="00251478">
        <w:rPr>
          <w:rFonts w:ascii="Optima" w:hAnsi="Optima"/>
        </w:rPr>
        <w:t>. The musical selections range from Bach to Tibetan Monks to ly</w:t>
      </w:r>
      <w:r>
        <w:rPr>
          <w:rFonts w:ascii="Optima" w:hAnsi="Optima"/>
        </w:rPr>
        <w:t>ric guitar to electronic synth</w:t>
      </w:r>
      <w:r w:rsidRPr="00251478">
        <w:rPr>
          <w:rFonts w:ascii="Optima" w:hAnsi="Optima"/>
        </w:rPr>
        <w:t>esizer.</w:t>
      </w:r>
    </w:p>
    <w:p w:rsidR="00987E16" w:rsidRPr="00251478" w:rsidRDefault="00987E16" w:rsidP="00987E16">
      <w:pPr>
        <w:spacing w:after="0"/>
        <w:jc w:val="both"/>
        <w:rPr>
          <w:rFonts w:ascii="Optima" w:hAnsi="Optima"/>
        </w:rPr>
      </w:pPr>
      <w:r w:rsidRPr="00251478">
        <w:rPr>
          <w:rFonts w:ascii="Optima" w:hAnsi="Optima"/>
        </w:rPr>
        <w:t xml:space="preserve">     Do the juxtapositions from a range of cultures and styles work for you? Discuss your reactions.</w:t>
      </w:r>
    </w:p>
    <w:p w:rsidR="00987E16" w:rsidRDefault="00987E16" w:rsidP="00987E16">
      <w:pPr>
        <w:spacing w:after="0"/>
        <w:jc w:val="both"/>
        <w:rPr>
          <w:rFonts w:ascii="Optima" w:hAnsi="Optima"/>
        </w:rPr>
      </w:pPr>
      <w:r w:rsidRPr="00251478">
        <w:rPr>
          <w:rFonts w:ascii="Optima" w:hAnsi="Optima"/>
        </w:rPr>
        <w:t xml:space="preserve">     Watch the film, listening care- fully to the musical selections and noting their effect, and assess the appropriateness of each selection. Offer specific alternatives for those sections in which you feel the scoring could be differently handled.</w:t>
      </w:r>
    </w:p>
    <w:p w:rsidR="00987E16" w:rsidRPr="00251478" w:rsidRDefault="00987E16" w:rsidP="00987E16">
      <w:pPr>
        <w:spacing w:after="0"/>
        <w:jc w:val="both"/>
        <w:rPr>
          <w:rFonts w:ascii="Optima" w:hAnsi="Optima"/>
        </w:rPr>
      </w:pPr>
    </w:p>
    <w:p w:rsidR="00987E16" w:rsidRPr="00251478" w:rsidRDefault="00987E16" w:rsidP="00987E16">
      <w:pPr>
        <w:spacing w:after="0"/>
        <w:jc w:val="both"/>
        <w:rPr>
          <w:rFonts w:ascii="Optima" w:hAnsi="Optima"/>
        </w:rPr>
      </w:pPr>
      <w:r w:rsidRPr="00067163">
        <w:rPr>
          <w:rFonts w:ascii="Optima" w:hAnsi="Optima"/>
          <w:b/>
        </w:rPr>
        <w:t>Cinematic Autobiography</w:t>
      </w:r>
      <w:r w:rsidRPr="00251478">
        <w:rPr>
          <w:rFonts w:ascii="Optima" w:hAnsi="Optima"/>
        </w:rPr>
        <w:t>.</w:t>
      </w:r>
    </w:p>
    <w:p w:rsidR="00987E16" w:rsidRPr="00251478" w:rsidRDefault="00987E16" w:rsidP="00987E16">
      <w:pPr>
        <w:spacing w:after="0"/>
        <w:jc w:val="both"/>
        <w:rPr>
          <w:rFonts w:ascii="Optima" w:hAnsi="Optima"/>
        </w:rPr>
      </w:pPr>
      <w:r w:rsidRPr="00F22F39">
        <w:rPr>
          <w:rFonts w:ascii="Optima" w:hAnsi="Optima"/>
          <w:i/>
        </w:rPr>
        <w:t>Radiance</w:t>
      </w:r>
      <w:r w:rsidRPr="00251478">
        <w:rPr>
          <w:rFonts w:ascii="Optima" w:hAnsi="Optima"/>
        </w:rPr>
        <w:t xml:space="preserve"> is autobiographical.</w:t>
      </w:r>
    </w:p>
    <w:p w:rsidR="00987E16" w:rsidRPr="00251478" w:rsidRDefault="00987E16" w:rsidP="00987E16">
      <w:pPr>
        <w:spacing w:after="0"/>
        <w:jc w:val="both"/>
        <w:rPr>
          <w:rFonts w:ascii="Optima" w:hAnsi="Optima"/>
        </w:rPr>
      </w:pPr>
      <w:r w:rsidRPr="00251478">
        <w:rPr>
          <w:rFonts w:ascii="Optima" w:hAnsi="Optima"/>
        </w:rPr>
        <w:t>What are some of the pitfalls of autobiographical cinema?</w:t>
      </w:r>
    </w:p>
    <w:p w:rsidR="00987E16" w:rsidRDefault="00987E16" w:rsidP="00987E16">
      <w:pPr>
        <w:spacing w:after="0"/>
        <w:jc w:val="both"/>
        <w:rPr>
          <w:rFonts w:ascii="Optima" w:hAnsi="Optima"/>
        </w:rPr>
      </w:pPr>
      <w:r w:rsidRPr="00251478">
        <w:rPr>
          <w:rFonts w:ascii="Optima" w:hAnsi="Optima"/>
        </w:rPr>
        <w:t>What are some opportunities this perspective provides?</w:t>
      </w:r>
    </w:p>
    <w:p w:rsidR="00987E16" w:rsidRPr="00251478" w:rsidRDefault="00987E16" w:rsidP="00987E16">
      <w:pPr>
        <w:spacing w:after="0"/>
        <w:jc w:val="both"/>
        <w:rPr>
          <w:rFonts w:ascii="Optima" w:hAnsi="Optima"/>
        </w:rPr>
      </w:pPr>
    </w:p>
    <w:p w:rsidR="00987E16" w:rsidRDefault="00987E16" w:rsidP="00987E16">
      <w:pPr>
        <w:spacing w:after="0"/>
        <w:jc w:val="both"/>
        <w:rPr>
          <w:rFonts w:ascii="Optima" w:hAnsi="Optima"/>
          <w:b/>
          <w:sz w:val="28"/>
          <w:szCs w:val="28"/>
        </w:rPr>
      </w:pPr>
      <w:r w:rsidRPr="00533E2F">
        <w:rPr>
          <w:rFonts w:ascii="Optima" w:hAnsi="Optima"/>
          <w:b/>
          <w:sz w:val="28"/>
          <w:szCs w:val="28"/>
        </w:rPr>
        <w:t>Music</w:t>
      </w:r>
    </w:p>
    <w:p w:rsidR="00987E16" w:rsidRPr="00533E2F" w:rsidRDefault="00987E16" w:rsidP="00987E16">
      <w:pPr>
        <w:spacing w:after="0"/>
        <w:jc w:val="both"/>
        <w:rPr>
          <w:rFonts w:ascii="Optima" w:hAnsi="Optima"/>
          <w:b/>
          <w:sz w:val="28"/>
          <w:szCs w:val="28"/>
        </w:rPr>
      </w:pPr>
    </w:p>
    <w:p w:rsidR="00987E16" w:rsidRDefault="00987E16" w:rsidP="00987E16">
      <w:pPr>
        <w:spacing w:after="0"/>
        <w:jc w:val="both"/>
        <w:rPr>
          <w:rFonts w:ascii="Optima" w:hAnsi="Optima"/>
        </w:rPr>
      </w:pPr>
      <w:r>
        <w:rPr>
          <w:rFonts w:ascii="Optima" w:hAnsi="Optima"/>
        </w:rPr>
        <w:t xml:space="preserve">In </w:t>
      </w:r>
      <w:r w:rsidRPr="007736B4">
        <w:rPr>
          <w:rFonts w:ascii="Optima" w:hAnsi="Optima"/>
          <w:i/>
        </w:rPr>
        <w:t>Radiance</w:t>
      </w:r>
      <w:r w:rsidRPr="00251478">
        <w:rPr>
          <w:rFonts w:ascii="Optima" w:hAnsi="Optima"/>
        </w:rPr>
        <w:t xml:space="preserve">, the music is used to heighten, dramatize, support and express a wide range of moods and cultural experiences. In Appendix </w:t>
      </w:r>
      <w:proofErr w:type="gramStart"/>
      <w:r w:rsidRPr="00251478">
        <w:rPr>
          <w:rFonts w:ascii="Optima" w:hAnsi="Optima"/>
        </w:rPr>
        <w:t>A</w:t>
      </w:r>
      <w:proofErr w:type="gramEnd"/>
      <w:r w:rsidRPr="00251478">
        <w:rPr>
          <w:rFonts w:ascii="Optima" w:hAnsi="Optima"/>
        </w:rPr>
        <w:t xml:space="preserve"> are listed the sections, with the music accompanying each set of visual images.</w:t>
      </w:r>
    </w:p>
    <w:p w:rsidR="00987E16" w:rsidRPr="00251478" w:rsidRDefault="00987E16" w:rsidP="00987E16">
      <w:pPr>
        <w:spacing w:after="0"/>
        <w:jc w:val="both"/>
        <w:rPr>
          <w:rFonts w:ascii="Optima" w:hAnsi="Optima"/>
        </w:rPr>
      </w:pPr>
    </w:p>
    <w:p w:rsidR="00987E16" w:rsidRPr="00723819" w:rsidRDefault="00987E16" w:rsidP="00987E16">
      <w:pPr>
        <w:spacing w:after="0"/>
        <w:jc w:val="both"/>
        <w:rPr>
          <w:rFonts w:ascii="Optima" w:hAnsi="Optima"/>
        </w:rPr>
      </w:pPr>
      <w:r w:rsidRPr="00A53C8C">
        <w:rPr>
          <w:rFonts w:ascii="Optima" w:hAnsi="Optima"/>
          <w:b/>
        </w:rPr>
        <w:t>Listening to the Music</w:t>
      </w:r>
      <w:r w:rsidRPr="00251478">
        <w:rPr>
          <w:rFonts w:ascii="Optima" w:hAnsi="Optima"/>
        </w:rPr>
        <w:t>. What mood or impression do you get from each piece? How do you feel about each selection in relation to t</w:t>
      </w:r>
      <w:r>
        <w:rPr>
          <w:rFonts w:ascii="Optima" w:hAnsi="Optima"/>
        </w:rPr>
        <w:t>hose pictures with which it ap</w:t>
      </w:r>
      <w:r w:rsidRPr="00251478">
        <w:rPr>
          <w:rFonts w:ascii="Optima" w:hAnsi="Optima"/>
        </w:rPr>
        <w:t>peared</w:t>
      </w:r>
      <w:r>
        <w:rPr>
          <w:rFonts w:ascii="Optima" w:hAnsi="Optima"/>
        </w:rPr>
        <w:t>? If you do not feel the selec</w:t>
      </w:r>
      <w:r w:rsidRPr="00251478">
        <w:rPr>
          <w:rFonts w:ascii="Optima" w:hAnsi="Optima"/>
        </w:rPr>
        <w:t>tion maximally served the visual</w:t>
      </w:r>
      <w:r>
        <w:rPr>
          <w:rFonts w:ascii="Optima" w:hAnsi="Optima"/>
        </w:rPr>
        <w:t xml:space="preserve"> </w:t>
      </w:r>
      <w:r w:rsidRPr="00723819">
        <w:rPr>
          <w:rFonts w:ascii="Optima" w:hAnsi="Optima"/>
        </w:rPr>
        <w:t>image, recommend what kind of music you would choose, noting any specific titles you might have included. Perhaps bring a cassette recording of your choice to the group. Share your process of selection. Listen also to the cross-fades, as each piece blends into the next. Share your impressions with the group.</w:t>
      </w:r>
    </w:p>
    <w:p w:rsidR="00987E16" w:rsidRPr="00723819" w:rsidRDefault="00987E16" w:rsidP="00987E16">
      <w:pPr>
        <w:spacing w:after="0"/>
        <w:jc w:val="both"/>
        <w:rPr>
          <w:rFonts w:ascii="Optima" w:hAnsi="Optima"/>
        </w:rPr>
      </w:pPr>
    </w:p>
    <w:p w:rsidR="00987E16" w:rsidRPr="00723819" w:rsidRDefault="00987E16" w:rsidP="00987E16">
      <w:pPr>
        <w:spacing w:after="0"/>
        <w:jc w:val="both"/>
        <w:rPr>
          <w:rFonts w:ascii="Optima" w:hAnsi="Optima"/>
          <w:b/>
          <w:sz w:val="28"/>
          <w:szCs w:val="28"/>
        </w:rPr>
      </w:pPr>
      <w:r w:rsidRPr="00723819">
        <w:rPr>
          <w:rFonts w:ascii="Optima" w:hAnsi="Optima"/>
          <w:b/>
          <w:sz w:val="28"/>
          <w:szCs w:val="28"/>
        </w:rPr>
        <w:t>Exercise</w:t>
      </w:r>
    </w:p>
    <w:p w:rsidR="00987E16" w:rsidRPr="00723819" w:rsidRDefault="00987E16" w:rsidP="00987E16">
      <w:pPr>
        <w:spacing w:after="0"/>
        <w:jc w:val="both"/>
        <w:rPr>
          <w:rFonts w:ascii="Optima" w:hAnsi="Optima"/>
        </w:rPr>
      </w:pPr>
    </w:p>
    <w:p w:rsidR="00987E16" w:rsidRPr="00723819" w:rsidRDefault="00987E16" w:rsidP="00987E16">
      <w:pPr>
        <w:spacing w:after="0"/>
        <w:jc w:val="both"/>
        <w:rPr>
          <w:rFonts w:ascii="Optima" w:hAnsi="Optima"/>
        </w:rPr>
      </w:pPr>
      <w:r w:rsidRPr="00723819">
        <w:rPr>
          <w:rFonts w:ascii="Optima" w:hAnsi="Optima"/>
        </w:rPr>
        <w:t>Combining Music with Images (requiring a slide projector and cassette recorder for playback).</w:t>
      </w:r>
    </w:p>
    <w:p w:rsidR="00987E16" w:rsidRPr="00723819" w:rsidRDefault="00987E16" w:rsidP="00987E16">
      <w:pPr>
        <w:spacing w:after="0"/>
        <w:jc w:val="both"/>
        <w:rPr>
          <w:rFonts w:ascii="Optima" w:hAnsi="Optima"/>
        </w:rPr>
      </w:pPr>
      <w:r w:rsidRPr="00723819">
        <w:rPr>
          <w:rFonts w:ascii="Optima" w:hAnsi="Optima"/>
        </w:rPr>
        <w:t>Each person select three different slides, choose three pieces of</w:t>
      </w:r>
    </w:p>
    <w:p w:rsidR="00987E16" w:rsidRPr="00723819" w:rsidRDefault="00987E16" w:rsidP="00987E16">
      <w:pPr>
        <w:spacing w:after="0"/>
        <w:jc w:val="both"/>
        <w:rPr>
          <w:rFonts w:ascii="Optima" w:hAnsi="Optima"/>
        </w:rPr>
      </w:pPr>
      <w:proofErr w:type="gramStart"/>
      <w:r w:rsidRPr="00723819">
        <w:rPr>
          <w:rFonts w:ascii="Optima" w:hAnsi="Optima"/>
        </w:rPr>
        <w:t>music</w:t>
      </w:r>
      <w:proofErr w:type="gramEnd"/>
      <w:r w:rsidRPr="00723819">
        <w:rPr>
          <w:rFonts w:ascii="Optima" w:hAnsi="Optima"/>
        </w:rPr>
        <w:t xml:space="preserve"> —  one  for each  image, record the musical selections onto a cassette tape in the order you will present the pictures.</w:t>
      </w:r>
    </w:p>
    <w:p w:rsidR="00987E16" w:rsidRPr="00723819" w:rsidRDefault="00987E16" w:rsidP="00987E16">
      <w:pPr>
        <w:spacing w:after="0"/>
        <w:jc w:val="both"/>
        <w:rPr>
          <w:rFonts w:ascii="Optima" w:hAnsi="Optima"/>
        </w:rPr>
      </w:pPr>
      <w:r w:rsidRPr="00723819">
        <w:rPr>
          <w:rFonts w:ascii="Optima" w:hAnsi="Optima"/>
        </w:rPr>
        <w:t>For the Presentation: without words, project the images, one by one, playing each piece of music</w:t>
      </w:r>
      <w:r>
        <w:rPr>
          <w:rFonts w:ascii="Optima" w:hAnsi="Optima"/>
        </w:rPr>
        <w:t>. Group discussion of each per</w:t>
      </w:r>
      <w:r w:rsidRPr="00723819">
        <w:rPr>
          <w:rFonts w:ascii="Optima" w:hAnsi="Optima"/>
        </w:rPr>
        <w:t>son</w:t>
      </w:r>
      <w:r w:rsidRPr="00723819">
        <w:rPr>
          <w:rFonts w:ascii="Arial" w:hAnsi="Arial" w:cs="Arial"/>
        </w:rPr>
        <w:t>’</w:t>
      </w:r>
      <w:r w:rsidRPr="00723819">
        <w:rPr>
          <w:rFonts w:ascii="Optima" w:hAnsi="Optima"/>
        </w:rPr>
        <w:t>s presentation:</w:t>
      </w:r>
    </w:p>
    <w:p w:rsidR="00987E16" w:rsidRPr="00723819" w:rsidRDefault="00987E16" w:rsidP="00987E16">
      <w:pPr>
        <w:spacing w:after="0"/>
        <w:jc w:val="both"/>
        <w:rPr>
          <w:rFonts w:ascii="Optima" w:hAnsi="Optima"/>
        </w:rPr>
      </w:pPr>
      <w:r w:rsidRPr="00723819">
        <w:rPr>
          <w:rFonts w:ascii="Optima" w:hAnsi="Optima"/>
        </w:rPr>
        <w:t>1.</w:t>
      </w:r>
      <w:r w:rsidRPr="00723819">
        <w:rPr>
          <w:rFonts w:ascii="Optima" w:hAnsi="Optima"/>
        </w:rPr>
        <w:tab/>
        <w:t>Did the music and images fit appropriately?</w:t>
      </w:r>
    </w:p>
    <w:p w:rsidR="00987E16" w:rsidRPr="00723819" w:rsidRDefault="00987E16" w:rsidP="00987E16">
      <w:pPr>
        <w:spacing w:after="0"/>
        <w:jc w:val="both"/>
        <w:rPr>
          <w:rFonts w:ascii="Optima" w:hAnsi="Optima"/>
        </w:rPr>
      </w:pPr>
      <w:r>
        <w:rPr>
          <w:rFonts w:ascii="Optima" w:hAnsi="Optima"/>
        </w:rPr>
        <w:t>2.</w:t>
      </w:r>
      <w:r>
        <w:rPr>
          <w:rFonts w:ascii="Optima" w:hAnsi="Optima"/>
        </w:rPr>
        <w:tab/>
        <w:t xml:space="preserve">What were the emotions </w:t>
      </w:r>
      <w:r w:rsidRPr="00723819">
        <w:rPr>
          <w:rFonts w:ascii="Optima" w:hAnsi="Optima"/>
        </w:rPr>
        <w:t>people felt?</w:t>
      </w:r>
    </w:p>
    <w:p w:rsidR="00987E16" w:rsidRPr="00723819" w:rsidRDefault="00987E16" w:rsidP="00987E16">
      <w:pPr>
        <w:spacing w:after="0"/>
        <w:jc w:val="both"/>
        <w:rPr>
          <w:rFonts w:ascii="Optima" w:hAnsi="Optima"/>
        </w:rPr>
      </w:pPr>
      <w:r w:rsidRPr="00723819">
        <w:rPr>
          <w:rFonts w:ascii="Optima" w:hAnsi="Optima"/>
        </w:rPr>
        <w:t>3.</w:t>
      </w:r>
      <w:r w:rsidRPr="00723819">
        <w:rPr>
          <w:rFonts w:ascii="Optima" w:hAnsi="Optima"/>
        </w:rPr>
        <w:tab/>
        <w:t>How did the whole sequence seem? Dramatic? Stilted? Flowing?</w:t>
      </w:r>
    </w:p>
    <w:p w:rsidR="00987E16" w:rsidRDefault="00987E16" w:rsidP="00987E16">
      <w:pPr>
        <w:spacing w:after="0"/>
        <w:jc w:val="both"/>
        <w:rPr>
          <w:rFonts w:ascii="Optima" w:hAnsi="Optima"/>
          <w:b/>
        </w:rPr>
      </w:pPr>
    </w:p>
    <w:p w:rsidR="00987E16" w:rsidRDefault="00987E16" w:rsidP="00987E16">
      <w:pPr>
        <w:spacing w:after="0"/>
        <w:jc w:val="both"/>
        <w:rPr>
          <w:rFonts w:ascii="Optima" w:hAnsi="Optima"/>
        </w:rPr>
      </w:pPr>
      <w:r>
        <w:rPr>
          <w:rFonts w:ascii="Optima" w:hAnsi="Optima"/>
          <w:b/>
        </w:rPr>
        <w:t xml:space="preserve">Food For </w:t>
      </w:r>
      <w:r w:rsidRPr="00B91213">
        <w:rPr>
          <w:rFonts w:ascii="Optima" w:hAnsi="Optima"/>
          <w:b/>
        </w:rPr>
        <w:t xml:space="preserve">Thought: </w:t>
      </w:r>
      <w:r w:rsidRPr="00240F74">
        <w:rPr>
          <w:rFonts w:ascii="Optima" w:hAnsi="Optima"/>
          <w:i/>
        </w:rPr>
        <w:t>Radiance</w:t>
      </w:r>
      <w:r w:rsidRPr="00723819">
        <w:rPr>
          <w:rFonts w:ascii="Optima" w:hAnsi="Optima"/>
        </w:rPr>
        <w:t xml:space="preserve"> uses 17 very different selections of music in a 22-minute film. Discuss your reactions and impressions of so varied an offering.</w:t>
      </w:r>
    </w:p>
    <w:p w:rsidR="00987E16" w:rsidRPr="00CC1DCD" w:rsidRDefault="00987E16" w:rsidP="00987E16">
      <w:pPr>
        <w:spacing w:after="0"/>
        <w:jc w:val="both"/>
        <w:rPr>
          <w:rFonts w:ascii="Optima" w:hAnsi="Optima"/>
        </w:rPr>
      </w:pPr>
    </w:p>
    <w:p w:rsidR="00987E16" w:rsidRPr="00CC1DCD" w:rsidRDefault="00987E16" w:rsidP="00987E16">
      <w:pPr>
        <w:spacing w:after="0"/>
        <w:jc w:val="both"/>
        <w:rPr>
          <w:rFonts w:ascii="Optima" w:hAnsi="Optima"/>
          <w:b/>
          <w:sz w:val="28"/>
          <w:szCs w:val="28"/>
        </w:rPr>
      </w:pPr>
      <w:r w:rsidRPr="00CC1DCD">
        <w:rPr>
          <w:rFonts w:ascii="Optima" w:hAnsi="Optima"/>
          <w:b/>
          <w:sz w:val="28"/>
          <w:szCs w:val="28"/>
        </w:rPr>
        <w:t>Some Helpful Readings</w:t>
      </w:r>
    </w:p>
    <w:p w:rsidR="00987E16" w:rsidRPr="00CC1DCD" w:rsidRDefault="00987E16" w:rsidP="00987E16">
      <w:pPr>
        <w:spacing w:after="0"/>
        <w:jc w:val="both"/>
        <w:rPr>
          <w:rFonts w:ascii="Optima" w:hAnsi="Optima"/>
        </w:rPr>
      </w:pPr>
    </w:p>
    <w:p w:rsidR="00987E16" w:rsidRPr="00CC1DCD" w:rsidRDefault="00987E16" w:rsidP="00903886">
      <w:pPr>
        <w:spacing w:after="0"/>
        <w:ind w:left="270" w:hanging="270"/>
        <w:jc w:val="both"/>
        <w:rPr>
          <w:rFonts w:ascii="Optima" w:hAnsi="Optima"/>
        </w:rPr>
      </w:pPr>
      <w:r w:rsidRPr="00CC1DCD">
        <w:rPr>
          <w:rFonts w:ascii="Optima" w:hAnsi="Optima"/>
        </w:rPr>
        <w:t>Hall, Manly P</w:t>
      </w:r>
      <w:r w:rsidRPr="00CC1DCD">
        <w:rPr>
          <w:rFonts w:ascii="Optima" w:hAnsi="Optima"/>
          <w:i/>
        </w:rPr>
        <w:t>. The Therapeutic Value of Music</w:t>
      </w:r>
      <w:r w:rsidRPr="00CC1DCD">
        <w:rPr>
          <w:rFonts w:ascii="Optima" w:hAnsi="Optima"/>
        </w:rPr>
        <w:t>. Music therapy as practiced in a range of cultures since ancient times. Philosophical Research Society, Los Angeles, 1955, 45 pp.</w:t>
      </w:r>
    </w:p>
    <w:p w:rsidR="00987E16" w:rsidRPr="00CC1DCD" w:rsidRDefault="00987E16" w:rsidP="00987E16">
      <w:pPr>
        <w:spacing w:after="0"/>
        <w:jc w:val="both"/>
        <w:rPr>
          <w:rFonts w:ascii="Optima" w:hAnsi="Optima"/>
        </w:rPr>
      </w:pPr>
    </w:p>
    <w:p w:rsidR="00987E16" w:rsidRPr="00CC1DCD" w:rsidRDefault="00987E16" w:rsidP="00903886">
      <w:pPr>
        <w:spacing w:after="0"/>
        <w:ind w:left="270" w:hanging="270"/>
        <w:jc w:val="both"/>
        <w:rPr>
          <w:rFonts w:ascii="Optima" w:hAnsi="Optima"/>
        </w:rPr>
      </w:pPr>
      <w:proofErr w:type="spellStart"/>
      <w:r w:rsidRPr="00CC1DCD">
        <w:rPr>
          <w:rFonts w:ascii="Optima" w:hAnsi="Optima"/>
        </w:rPr>
        <w:t>Heindel</w:t>
      </w:r>
      <w:proofErr w:type="spellEnd"/>
      <w:r w:rsidRPr="00CC1DCD">
        <w:rPr>
          <w:rFonts w:ascii="Optima" w:hAnsi="Optima"/>
        </w:rPr>
        <w:t xml:space="preserve">, Max. </w:t>
      </w:r>
      <w:r w:rsidRPr="00CC1DCD">
        <w:rPr>
          <w:rFonts w:ascii="Optima" w:hAnsi="Optima"/>
          <w:i/>
        </w:rPr>
        <w:t>Musical Scale and the Scheme of Evolution</w:t>
      </w:r>
      <w:r w:rsidRPr="00CC1DCD">
        <w:rPr>
          <w:rFonts w:ascii="Optima" w:hAnsi="Optima"/>
        </w:rPr>
        <w:t>. An esoteric treatise</w:t>
      </w:r>
      <w:r>
        <w:rPr>
          <w:rFonts w:ascii="Optima" w:hAnsi="Optima"/>
        </w:rPr>
        <w:t xml:space="preserve"> by the founder of the Rosicru</w:t>
      </w:r>
      <w:r w:rsidRPr="00CC1DCD">
        <w:rPr>
          <w:rFonts w:ascii="Optima" w:hAnsi="Optima"/>
        </w:rPr>
        <w:t>cian order. Rosicrucian Fellowship, Oceanside, CA, 1949, 96 pp.</w:t>
      </w:r>
    </w:p>
    <w:p w:rsidR="00987E16" w:rsidRPr="00CC1DCD" w:rsidRDefault="00987E16" w:rsidP="00987E16">
      <w:pPr>
        <w:spacing w:after="0"/>
        <w:jc w:val="both"/>
        <w:rPr>
          <w:rFonts w:ascii="Optima" w:hAnsi="Optima"/>
        </w:rPr>
      </w:pPr>
    </w:p>
    <w:p w:rsidR="00987E16" w:rsidRPr="00CC1DCD" w:rsidRDefault="00987E16" w:rsidP="00903886">
      <w:pPr>
        <w:spacing w:after="0"/>
        <w:ind w:left="270" w:hanging="270"/>
        <w:jc w:val="both"/>
        <w:rPr>
          <w:rFonts w:ascii="Optima" w:hAnsi="Optima"/>
        </w:rPr>
      </w:pPr>
      <w:proofErr w:type="spellStart"/>
      <w:r w:rsidRPr="00CC1DCD">
        <w:rPr>
          <w:rFonts w:ascii="Optima" w:hAnsi="Optima"/>
        </w:rPr>
        <w:t>Heline</w:t>
      </w:r>
      <w:proofErr w:type="spellEnd"/>
      <w:r w:rsidRPr="00CC1DCD">
        <w:rPr>
          <w:rFonts w:ascii="Optima" w:hAnsi="Optima"/>
        </w:rPr>
        <w:t xml:space="preserve">, Corrine. Music. </w:t>
      </w:r>
      <w:r w:rsidRPr="001E6E5F">
        <w:rPr>
          <w:rFonts w:ascii="Optima" w:hAnsi="Optima"/>
          <w:i/>
        </w:rPr>
        <w:t>The Keynote of Human Evolution</w:t>
      </w:r>
      <w:r w:rsidRPr="00CC1DCD">
        <w:rPr>
          <w:rFonts w:ascii="Optima" w:hAnsi="Optima"/>
        </w:rPr>
        <w:t>. Relationship of consciousness and music through history. New Age Press, La Canada, CA, 1965, 144 pp.</w:t>
      </w:r>
    </w:p>
    <w:p w:rsidR="00987E16" w:rsidRPr="00CC1DCD" w:rsidRDefault="00987E16" w:rsidP="00903886">
      <w:pPr>
        <w:spacing w:after="0"/>
        <w:ind w:left="180" w:hanging="180"/>
        <w:jc w:val="both"/>
        <w:rPr>
          <w:rFonts w:ascii="Optima" w:hAnsi="Optima"/>
        </w:rPr>
      </w:pPr>
      <w:r>
        <w:rPr>
          <w:rFonts w:ascii="Optima" w:hAnsi="Optima"/>
        </w:rPr>
        <w:t xml:space="preserve">Khan, </w:t>
      </w:r>
      <w:proofErr w:type="spellStart"/>
      <w:r>
        <w:rPr>
          <w:rFonts w:ascii="Optima" w:hAnsi="Optima"/>
        </w:rPr>
        <w:t>Hazrat</w:t>
      </w:r>
      <w:proofErr w:type="spellEnd"/>
      <w:r>
        <w:rPr>
          <w:rFonts w:ascii="Optima" w:hAnsi="Optima"/>
        </w:rPr>
        <w:t xml:space="preserve"> </w:t>
      </w:r>
      <w:proofErr w:type="spellStart"/>
      <w:r>
        <w:rPr>
          <w:rFonts w:ascii="Optima" w:hAnsi="Optima"/>
        </w:rPr>
        <w:t>Inayat</w:t>
      </w:r>
      <w:proofErr w:type="spellEnd"/>
      <w:r>
        <w:rPr>
          <w:rFonts w:ascii="Optima" w:hAnsi="Optima"/>
        </w:rPr>
        <w:t xml:space="preserve">. </w:t>
      </w:r>
      <w:r w:rsidRPr="001E6E5F">
        <w:rPr>
          <w:rFonts w:ascii="Optima" w:hAnsi="Optima"/>
          <w:i/>
        </w:rPr>
        <w:t>The Mysticism of Sound</w:t>
      </w:r>
      <w:r w:rsidRPr="00CC1DCD">
        <w:rPr>
          <w:rFonts w:ascii="Optima" w:hAnsi="Optima"/>
        </w:rPr>
        <w:t>. Music, as a key to infinity.  Health Research, CA, 1923, 94 pp.</w:t>
      </w:r>
    </w:p>
    <w:p w:rsidR="00987E16" w:rsidRPr="00CC1DCD" w:rsidRDefault="00987E16" w:rsidP="00987E16">
      <w:pPr>
        <w:spacing w:after="0"/>
        <w:jc w:val="both"/>
        <w:rPr>
          <w:rFonts w:ascii="Optima" w:hAnsi="Optima"/>
        </w:rPr>
      </w:pPr>
    </w:p>
    <w:p w:rsidR="00987E16" w:rsidRPr="00CC1DCD" w:rsidRDefault="00987E16" w:rsidP="00903886">
      <w:pPr>
        <w:spacing w:after="0"/>
        <w:ind w:left="180" w:hanging="180"/>
        <w:jc w:val="both"/>
        <w:rPr>
          <w:rFonts w:ascii="Optima" w:hAnsi="Optima"/>
        </w:rPr>
      </w:pPr>
      <w:r w:rsidRPr="00CC1DCD">
        <w:rPr>
          <w:rFonts w:ascii="Optima" w:hAnsi="Optima"/>
        </w:rPr>
        <w:t xml:space="preserve">Scott, Cyril. </w:t>
      </w:r>
      <w:r>
        <w:rPr>
          <w:rFonts w:ascii="Optima" w:hAnsi="Optima"/>
          <w:i/>
        </w:rPr>
        <w:t>Music:</w:t>
      </w:r>
      <w:r w:rsidRPr="001E6E5F">
        <w:rPr>
          <w:rFonts w:ascii="Optima" w:hAnsi="Optima"/>
          <w:i/>
        </w:rPr>
        <w:t xml:space="preserve"> Its Secre</w:t>
      </w:r>
      <w:r>
        <w:rPr>
          <w:rFonts w:ascii="Optima" w:hAnsi="Optima"/>
          <w:i/>
        </w:rPr>
        <w:t>t Infl</w:t>
      </w:r>
      <w:r w:rsidR="00903886">
        <w:rPr>
          <w:rFonts w:ascii="Optima" w:hAnsi="Optima"/>
          <w:i/>
        </w:rPr>
        <w:t xml:space="preserve">uences </w:t>
      </w:r>
      <w:proofErr w:type="gramStart"/>
      <w:r w:rsidRPr="001E6E5F">
        <w:rPr>
          <w:rFonts w:ascii="Optima" w:hAnsi="Optima"/>
          <w:i/>
        </w:rPr>
        <w:t>Throughout</w:t>
      </w:r>
      <w:proofErr w:type="gramEnd"/>
      <w:r w:rsidRPr="001E6E5F">
        <w:rPr>
          <w:rFonts w:ascii="Optima" w:hAnsi="Optima"/>
          <w:i/>
        </w:rPr>
        <w:t xml:space="preserve"> the Ages</w:t>
      </w:r>
      <w:r w:rsidRPr="00CC1DCD">
        <w:rPr>
          <w:rFonts w:ascii="Optima" w:hAnsi="Optima"/>
        </w:rPr>
        <w:t>. Investigates the subtle implications of music. Samuel Weiser, Inc., New York, 208 pp.</w:t>
      </w:r>
    </w:p>
    <w:p w:rsidR="00987E16" w:rsidRDefault="00987E16" w:rsidP="00987E16">
      <w:pPr>
        <w:spacing w:after="0"/>
        <w:jc w:val="both"/>
        <w:rPr>
          <w:rFonts w:ascii="Optima" w:hAnsi="Optima"/>
        </w:rPr>
      </w:pPr>
    </w:p>
    <w:p w:rsidR="00987E16" w:rsidRDefault="00987E16" w:rsidP="00987E16">
      <w:pPr>
        <w:spacing w:after="0"/>
        <w:jc w:val="both"/>
        <w:rPr>
          <w:rFonts w:ascii="Optima" w:hAnsi="Optima"/>
        </w:rPr>
      </w:pPr>
    </w:p>
    <w:p w:rsidR="00987E16" w:rsidRDefault="00987E16" w:rsidP="00CA6ED8">
      <w:pPr>
        <w:spacing w:after="0"/>
        <w:ind w:left="270" w:hanging="270"/>
        <w:jc w:val="both"/>
        <w:rPr>
          <w:rFonts w:ascii="Optima" w:hAnsi="Optima"/>
        </w:rPr>
      </w:pPr>
    </w:p>
    <w:p w:rsidR="00AE4110" w:rsidRDefault="00AE4110" w:rsidP="00AE4110"/>
    <w:p w:rsidR="0088154F" w:rsidRPr="00AB6E69" w:rsidRDefault="00784679" w:rsidP="00A0024D">
      <w:pPr>
        <w:spacing w:after="0"/>
        <w:jc w:val="both"/>
        <w:rPr>
          <w:rFonts w:ascii="Optima" w:hAnsi="Optima"/>
          <w:sz w:val="20"/>
          <w:szCs w:val="20"/>
        </w:rPr>
      </w:pPr>
    </w:p>
    <w:sectPr w:rsidR="0088154F" w:rsidRPr="00AB6E69" w:rsidSect="00A0024D">
      <w:type w:val="continuous"/>
      <w:pgSz w:w="15840" w:h="12240" w:orient="landscape"/>
      <w:pgMar w:top="540" w:right="900" w:bottom="450" w:left="990" w:header="720" w:footer="720" w:gutter="0"/>
      <w:cols w:num="4" w:space="294" w:equalWidth="0">
        <w:col w:w="2837" w:space="294"/>
        <w:col w:w="2834" w:space="2017"/>
        <w:col w:w="2837" w:space="294"/>
        <w:col w:w="2837"/>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tima">
    <w:panose1 w:val="000B0000000000000000"/>
    <w:charset w:val="00"/>
    <w:family w:val="auto"/>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95AC7"/>
    <w:multiLevelType w:val="hybridMultilevel"/>
    <w:tmpl w:val="FC447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BA0339"/>
    <w:multiLevelType w:val="multilevel"/>
    <w:tmpl w:val="AA16B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A6707F"/>
    <w:multiLevelType w:val="hybridMultilevel"/>
    <w:tmpl w:val="5A58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D055DD"/>
    <w:multiLevelType w:val="hybridMultilevel"/>
    <w:tmpl w:val="F4D890C8"/>
    <w:lvl w:ilvl="0" w:tplc="E94E0D28">
      <w:start w:val="1"/>
      <w:numFmt w:val="decimal"/>
      <w:lvlText w:val="%1."/>
      <w:lvlJc w:val="left"/>
      <w:pPr>
        <w:ind w:left="1086" w:hanging="72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1CF"/>
    <w:rsid w:val="001106EF"/>
    <w:rsid w:val="0014170D"/>
    <w:rsid w:val="00195378"/>
    <w:rsid w:val="00197BEC"/>
    <w:rsid w:val="00197F7A"/>
    <w:rsid w:val="001E63C2"/>
    <w:rsid w:val="0021592C"/>
    <w:rsid w:val="002166D7"/>
    <w:rsid w:val="00236B09"/>
    <w:rsid w:val="00254DA0"/>
    <w:rsid w:val="002670EF"/>
    <w:rsid w:val="00271331"/>
    <w:rsid w:val="00274960"/>
    <w:rsid w:val="00274B9C"/>
    <w:rsid w:val="00294681"/>
    <w:rsid w:val="002A31CF"/>
    <w:rsid w:val="002C26A7"/>
    <w:rsid w:val="00315815"/>
    <w:rsid w:val="003666AB"/>
    <w:rsid w:val="00384C2F"/>
    <w:rsid w:val="003A1E1F"/>
    <w:rsid w:val="003C1FC7"/>
    <w:rsid w:val="0041090E"/>
    <w:rsid w:val="00436DE7"/>
    <w:rsid w:val="00467127"/>
    <w:rsid w:val="00473940"/>
    <w:rsid w:val="00483576"/>
    <w:rsid w:val="004A542A"/>
    <w:rsid w:val="004A7E40"/>
    <w:rsid w:val="004B6E06"/>
    <w:rsid w:val="004D1350"/>
    <w:rsid w:val="004F2872"/>
    <w:rsid w:val="004F4859"/>
    <w:rsid w:val="00525722"/>
    <w:rsid w:val="00533B5C"/>
    <w:rsid w:val="00585CFA"/>
    <w:rsid w:val="005A3E03"/>
    <w:rsid w:val="00624913"/>
    <w:rsid w:val="00697050"/>
    <w:rsid w:val="006E59E0"/>
    <w:rsid w:val="007076E8"/>
    <w:rsid w:val="00716C2E"/>
    <w:rsid w:val="007376BA"/>
    <w:rsid w:val="00742517"/>
    <w:rsid w:val="00751132"/>
    <w:rsid w:val="00784679"/>
    <w:rsid w:val="00791EE4"/>
    <w:rsid w:val="0079519F"/>
    <w:rsid w:val="00797FB3"/>
    <w:rsid w:val="0080191C"/>
    <w:rsid w:val="008109EF"/>
    <w:rsid w:val="00825E99"/>
    <w:rsid w:val="008341BC"/>
    <w:rsid w:val="00840164"/>
    <w:rsid w:val="00847051"/>
    <w:rsid w:val="00857493"/>
    <w:rsid w:val="00861827"/>
    <w:rsid w:val="00870BA1"/>
    <w:rsid w:val="008F20F8"/>
    <w:rsid w:val="008F7446"/>
    <w:rsid w:val="00903518"/>
    <w:rsid w:val="00903886"/>
    <w:rsid w:val="00903B4F"/>
    <w:rsid w:val="00906E3A"/>
    <w:rsid w:val="00940144"/>
    <w:rsid w:val="00953E6A"/>
    <w:rsid w:val="00971601"/>
    <w:rsid w:val="0097395C"/>
    <w:rsid w:val="00987E16"/>
    <w:rsid w:val="009E6359"/>
    <w:rsid w:val="00A0024D"/>
    <w:rsid w:val="00A31EE5"/>
    <w:rsid w:val="00A32C0B"/>
    <w:rsid w:val="00A64B0E"/>
    <w:rsid w:val="00AB6E69"/>
    <w:rsid w:val="00AE4110"/>
    <w:rsid w:val="00AF360C"/>
    <w:rsid w:val="00BA2376"/>
    <w:rsid w:val="00BA7C6D"/>
    <w:rsid w:val="00BC60A6"/>
    <w:rsid w:val="00BD1844"/>
    <w:rsid w:val="00BD3DD6"/>
    <w:rsid w:val="00BE2CF8"/>
    <w:rsid w:val="00C04153"/>
    <w:rsid w:val="00C10CD2"/>
    <w:rsid w:val="00C35A32"/>
    <w:rsid w:val="00C45FB7"/>
    <w:rsid w:val="00C777F0"/>
    <w:rsid w:val="00C87184"/>
    <w:rsid w:val="00CA6ED8"/>
    <w:rsid w:val="00CB4835"/>
    <w:rsid w:val="00CC2835"/>
    <w:rsid w:val="00CC4D81"/>
    <w:rsid w:val="00CD1ED2"/>
    <w:rsid w:val="00CD466E"/>
    <w:rsid w:val="00D036A1"/>
    <w:rsid w:val="00D110A7"/>
    <w:rsid w:val="00D23242"/>
    <w:rsid w:val="00D57010"/>
    <w:rsid w:val="00DA645C"/>
    <w:rsid w:val="00DC22E0"/>
    <w:rsid w:val="00DD029C"/>
    <w:rsid w:val="00DD1B41"/>
    <w:rsid w:val="00DE3E85"/>
    <w:rsid w:val="00E66F7F"/>
    <w:rsid w:val="00E6768A"/>
    <w:rsid w:val="00E821FE"/>
    <w:rsid w:val="00E85B96"/>
    <w:rsid w:val="00F12003"/>
    <w:rsid w:val="00F56CC6"/>
    <w:rsid w:val="00FD4F8A"/>
    <w:rsid w:val="00FF6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E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E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7445</Words>
  <Characters>42437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 U.</cp:lastModifiedBy>
  <cp:revision>2</cp:revision>
  <dcterms:created xsi:type="dcterms:W3CDTF">2026-09-26T21:39:00Z</dcterms:created>
  <dcterms:modified xsi:type="dcterms:W3CDTF">2026-09-26T21:39:00Z</dcterms:modified>
</cp:coreProperties>
</file>